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9996" w:type="dxa"/>
        <w:tblInd w:w="-258" w:type="dxa"/>
        <w:tblCellMar>
          <w:top w:w="0" w:type="dxa"/>
          <w:left w:w="108" w:type="dxa"/>
          <w:bottom w:w="0" w:type="dxa"/>
          <w:right w:w="108" w:type="dxa"/>
        </w:tblCellMar>
        <w:tblLook w:val="04A0" w:firstRow="1" w:lastRow="0" w:firstColumn="1" w:lastColumn="0" w:noHBand="0" w:noVBand="1"/>
      </w:tblPr>
      <w:tblGrid>
        <w:gridCol w:w="4901"/>
        <w:gridCol w:w="5095"/>
      </w:tblGrid>
      <w:tr w:rsidR="00FC551F" w14:paraId="1E643123" w14:textId="77777777" w:rsidTr="008233AD">
        <w:tc>
          <w:tcPr>
            <w:tcW w:w="4901" w:type="dxa"/>
          </w:tcPr>
          <w:p w14:paraId="62845C0B" w14:textId="77777777" w:rsidR="00FC551F" w:rsidRDefault="00000000">
            <w:pPr>
              <w:jc w:val="center"/>
              <w:rPr>
                <w:rFonts w:ascii="Times New Roman" w:hAnsi="Times New Roman" w:cs="Times New Roman"/>
                <w:color w:val="000000" w:themeColor="text1"/>
              </w:rPr>
            </w:pPr>
            <w:r>
              <w:rPr>
                <w:rFonts w:ascii="Times New Roman" w:hAnsi="Times New Roman" w:cs="Times New Roman"/>
                <w:color w:val="auto"/>
              </w:rPr>
              <w:t>S</w:t>
            </w:r>
            <w:r>
              <w:rPr>
                <w:rFonts w:ascii="Times New Roman" w:hAnsi="Times New Roman" w:cs="Times New Roman"/>
                <w:color w:val="000000" w:themeColor="text1"/>
              </w:rPr>
              <w:t>Ở GD VÀ ĐT THANH HÓA</w:t>
            </w:r>
          </w:p>
          <w:p w14:paraId="0ACC0D42" w14:textId="77777777" w:rsidR="00FC551F" w:rsidRDefault="00000000">
            <w:pPr>
              <w:jc w:val="center"/>
              <w:rPr>
                <w:rFonts w:ascii="Times New Roman" w:hAnsi="Times New Roman" w:cs="Times New Roman"/>
              </w:rPr>
            </w:pPr>
            <w:r>
              <w:rPr>
                <w:rFonts w:ascii="Times New Roman" w:hAnsi="Times New Roman" w:cs="Times New Roman"/>
                <w:b/>
                <w:color w:val="000000" w:themeColor="text1"/>
              </w:rPr>
              <w:t>TRƯỜNG THCS VÀ THPT THỐNG NHẤT</w:t>
            </w:r>
            <w:r>
              <w:rPr>
                <w:rFonts w:ascii="Times New Roman" w:hAnsi="Times New Roman" w:cs="Times New Roman"/>
                <w:b/>
                <w:color w:val="FF0000"/>
              </w:rPr>
              <w:br/>
            </w:r>
            <w:r>
              <w:rPr>
                <w:rFonts w:ascii="Times New Roman" w:hAnsi="Times New Roman" w:cs="Times New Roman"/>
                <w:b/>
                <w:color w:val="FF0000"/>
              </w:rPr>
              <w:br/>
            </w:r>
            <w:r>
              <w:rPr>
                <w:rFonts w:ascii="Times New Roman" w:hAnsi="Times New Roman" w:cs="Times New Roman"/>
              </w:rPr>
              <w:t>--------------------</w:t>
            </w:r>
            <w:r>
              <w:rPr>
                <w:rFonts w:ascii="Times New Roman" w:hAnsi="Times New Roman" w:cs="Times New Roman"/>
              </w:rPr>
              <w:br/>
            </w:r>
            <w:r>
              <w:rPr>
                <w:rFonts w:ascii="Times New Roman" w:hAnsi="Times New Roman" w:cs="Times New Roman"/>
                <w:i/>
              </w:rPr>
              <w:t>(Đề thi có 04 trang)</w:t>
            </w:r>
          </w:p>
        </w:tc>
        <w:tc>
          <w:tcPr>
            <w:tcW w:w="5095" w:type="dxa"/>
          </w:tcPr>
          <w:p w14:paraId="512548BC" w14:textId="42C12A0D" w:rsidR="00FC551F" w:rsidRDefault="00000000">
            <w:pPr>
              <w:jc w:val="center"/>
              <w:rPr>
                <w:rFonts w:ascii="Times New Roman" w:hAnsi="Times New Roman" w:cs="Times New Roman"/>
              </w:rPr>
            </w:pPr>
            <w:r>
              <w:rPr>
                <w:rFonts w:ascii="Times New Roman" w:hAnsi="Times New Roman" w:cs="Times New Roman"/>
                <w:b/>
              </w:rPr>
              <w:t xml:space="preserve">ĐỀ THI KHẢO SÁT TỐT NGHIỆP </w:t>
            </w:r>
            <w:r w:rsidR="008233AD">
              <w:rPr>
                <w:rFonts w:ascii="Times New Roman" w:hAnsi="Times New Roman" w:cs="Times New Roman"/>
                <w:b/>
              </w:rPr>
              <w:t xml:space="preserve">(LẦN 1) </w:t>
            </w:r>
            <w:r>
              <w:rPr>
                <w:rFonts w:ascii="Times New Roman" w:hAnsi="Times New Roman" w:cs="Times New Roman"/>
                <w:b/>
              </w:rPr>
              <w:t>NĂM HỌC 2025 - 2026</w:t>
            </w:r>
            <w:r>
              <w:rPr>
                <w:rFonts w:ascii="Times New Roman" w:hAnsi="Times New Roman" w:cs="Times New Roman"/>
                <w:b/>
              </w:rPr>
              <w:br/>
              <w:t>MÔN: HÓA</w:t>
            </w:r>
            <w:r>
              <w:rPr>
                <w:rFonts w:ascii="Times New Roman" w:hAnsi="Times New Roman" w:cs="Times New Roman"/>
                <w:b/>
              </w:rPr>
              <w:br/>
            </w:r>
            <w:r>
              <w:rPr>
                <w:rFonts w:ascii="Times New Roman" w:hAnsi="Times New Roman" w:cs="Times New Roman"/>
                <w:i/>
              </w:rPr>
              <w:t>Thời gian làm bài: 50 phút</w:t>
            </w:r>
            <w:r>
              <w:rPr>
                <w:rFonts w:ascii="Times New Roman" w:hAnsi="Times New Roman" w:cs="Times New Roman"/>
                <w:i/>
              </w:rPr>
              <w:br/>
              <w:t>(không kể thời gian phát đề)</w:t>
            </w:r>
          </w:p>
        </w:tc>
      </w:tr>
    </w:tbl>
    <w:p w14:paraId="04BDC138" w14:textId="77777777" w:rsidR="00FC551F" w:rsidRDefault="00FC551F">
      <w:pPr>
        <w:rPr>
          <w:rFonts w:ascii="Times New Roman" w:hAnsi="Times New Roman" w:cs="Times New Roman"/>
        </w:rPr>
      </w:pPr>
    </w:p>
    <w:tbl>
      <w:tblPr>
        <w:tblStyle w:val="YoungMixTable"/>
        <w:tblW w:w="0" w:type="auto"/>
        <w:tblInd w:w="0" w:type="dxa"/>
        <w:tblCellMar>
          <w:top w:w="0" w:type="dxa"/>
          <w:left w:w="108" w:type="dxa"/>
          <w:bottom w:w="0" w:type="dxa"/>
          <w:right w:w="108" w:type="dxa"/>
        </w:tblCellMar>
        <w:tblLook w:val="04A0" w:firstRow="1" w:lastRow="0" w:firstColumn="1" w:lastColumn="0" w:noHBand="0" w:noVBand="1"/>
      </w:tblPr>
      <w:tblGrid>
        <w:gridCol w:w="5911"/>
        <w:gridCol w:w="1837"/>
        <w:gridCol w:w="1810"/>
      </w:tblGrid>
      <w:tr w:rsidR="00FC551F" w14:paraId="20C0D3AB" w14:textId="77777777">
        <w:tc>
          <w:tcPr>
            <w:tcW w:w="6123" w:type="dxa"/>
            <w:tcBorders>
              <w:bottom w:val="single" w:sz="12" w:space="0" w:color="000000"/>
            </w:tcBorders>
            <w:vAlign w:val="center"/>
          </w:tcPr>
          <w:p w14:paraId="7EAA28FA" w14:textId="77777777" w:rsidR="00FC551F" w:rsidRDefault="00000000">
            <w:pPr>
              <w:rPr>
                <w:rFonts w:ascii="Times New Roman" w:hAnsi="Times New Roman" w:cs="Times New Roman"/>
              </w:rPr>
            </w:pPr>
            <w:r>
              <w:rPr>
                <w:rFonts w:ascii="Times New Roman" w:hAnsi="Times New Roman" w:cs="Times New Roman"/>
              </w:rPr>
              <w:t>Họ và tên: ............................................................................</w:t>
            </w:r>
          </w:p>
        </w:tc>
        <w:tc>
          <w:tcPr>
            <w:tcW w:w="2041" w:type="dxa"/>
            <w:tcBorders>
              <w:bottom w:val="single" w:sz="12" w:space="0" w:color="000000"/>
            </w:tcBorders>
            <w:vAlign w:val="center"/>
          </w:tcPr>
          <w:p w14:paraId="60F30265" w14:textId="77777777" w:rsidR="00FC551F" w:rsidRDefault="00000000">
            <w:pPr>
              <w:rPr>
                <w:rFonts w:ascii="Times New Roman" w:hAnsi="Times New Roman" w:cs="Times New Roman"/>
              </w:rPr>
            </w:pPr>
            <w:r>
              <w:rPr>
                <w:rFonts w:ascii="Times New Roman" w:hAnsi="Times New Roman" w:cs="Times New Roman"/>
              </w:rPr>
              <w:t>Số báo danh: .......</w:t>
            </w:r>
          </w:p>
        </w:tc>
        <w:tc>
          <w:tcPr>
            <w:tcW w:w="2041" w:type="dxa"/>
            <w:tcBorders>
              <w:bottom w:val="single" w:sz="12" w:space="0" w:color="000000"/>
            </w:tcBorders>
            <w:vAlign w:val="center"/>
          </w:tcPr>
          <w:p w14:paraId="65AFB508" w14:textId="77777777" w:rsidR="00FC551F" w:rsidRDefault="00000000">
            <w:pPr>
              <w:jc w:val="center"/>
              <w:rPr>
                <w:rFonts w:ascii="Times New Roman" w:hAnsi="Times New Roman" w:cs="Times New Roman"/>
              </w:rPr>
            </w:pPr>
            <w:r>
              <w:rPr>
                <w:rFonts w:ascii="Times New Roman" w:hAnsi="Times New Roman" w:cs="Times New Roman"/>
                <w:b/>
              </w:rPr>
              <w:t>Mã đề 101</w:t>
            </w:r>
          </w:p>
        </w:tc>
      </w:tr>
    </w:tbl>
    <w:p w14:paraId="2084FFD8" w14:textId="77777777" w:rsidR="00FC551F" w:rsidRDefault="00000000">
      <w:pPr>
        <w:tabs>
          <w:tab w:val="left" w:pos="5220"/>
          <w:tab w:val="left" w:pos="7560"/>
        </w:tabs>
        <w:spacing w:line="240" w:lineRule="auto"/>
        <w:jc w:val="both"/>
        <w:rPr>
          <w:rFonts w:ascii="Times New Roman" w:hAnsi="Times New Roman"/>
          <w:bCs/>
          <w:szCs w:val="24"/>
        </w:rPr>
      </w:pPr>
      <w:bookmarkStart w:id="0" w:name="c1q"/>
      <w:bookmarkStart w:id="1" w:name="c1"/>
      <w:bookmarkEnd w:id="0"/>
      <w:r>
        <w:rPr>
          <w:rFonts w:ascii="Times New Roman" w:hAnsi="Times New Roman"/>
          <w:bCs/>
          <w:szCs w:val="24"/>
        </w:rPr>
        <w:t xml:space="preserve">Cho biết nguyên tử khối: H = 1; C = 12; O = 16; Al = 27; S = 32; K = 39; Mn = 55; Fe = 56. </w:t>
      </w:r>
    </w:p>
    <w:p w14:paraId="2957C834" w14:textId="77777777" w:rsidR="00FC551F" w:rsidRDefault="00000000">
      <w:pPr>
        <w:tabs>
          <w:tab w:val="left" w:pos="5220"/>
          <w:tab w:val="left" w:pos="7560"/>
        </w:tabs>
        <w:spacing w:line="240" w:lineRule="auto"/>
        <w:jc w:val="both"/>
        <w:rPr>
          <w:rFonts w:ascii="Times New Roman" w:hAnsi="Times New Roman" w:cs="Times New Roman"/>
          <w:b/>
          <w:szCs w:val="24"/>
        </w:rPr>
      </w:pPr>
      <w:r>
        <w:rPr>
          <w:rFonts w:ascii="Times New Roman" w:hAnsi="Times New Roman"/>
          <w:bCs/>
          <w:szCs w:val="24"/>
        </w:rPr>
        <w:t>Các kí hiệu và chữ viết tắt: s: rắn; l: lỏng; g: khí; aq: dung dịch nước.</w:t>
      </w:r>
    </w:p>
    <w:p w14:paraId="27A8385A" w14:textId="77777777" w:rsidR="00FC551F" w:rsidRDefault="00000000">
      <w:pPr>
        <w:tabs>
          <w:tab w:val="left" w:pos="5220"/>
          <w:tab w:val="left" w:pos="7560"/>
        </w:tabs>
        <w:spacing w:line="240" w:lineRule="auto"/>
        <w:jc w:val="both"/>
        <w:rPr>
          <w:rFonts w:ascii="Times New Roman" w:hAnsi="Times New Roman" w:cs="Times New Roman"/>
          <w:bCs/>
          <w:szCs w:val="24"/>
        </w:rPr>
      </w:pPr>
      <w:r>
        <w:rPr>
          <w:rFonts w:ascii="Times New Roman" w:hAnsi="Times New Roman" w:cs="Times New Roman"/>
          <w:b/>
          <w:szCs w:val="24"/>
        </w:rPr>
        <w:t xml:space="preserve">Phần I. Thí sinh trả lời từ câu 1 đến câu 18. </w:t>
      </w:r>
      <w:r>
        <w:rPr>
          <w:rFonts w:ascii="Times New Roman" w:hAnsi="Times New Roman" w:cs="Times New Roman"/>
          <w:bCs/>
          <w:szCs w:val="24"/>
        </w:rPr>
        <w:t>Mỗi câu hỏi thí sinh chọn một phương án.</w:t>
      </w:r>
    </w:p>
    <w:p w14:paraId="7B8696C7" w14:textId="77777777" w:rsidR="00FC551F" w:rsidRDefault="00000000">
      <w:pPr>
        <w:spacing w:line="240" w:lineRule="auto"/>
        <w:jc w:val="both"/>
        <w:rPr>
          <w:rFonts w:ascii="Times New Roman" w:eastAsia="Calibri" w:hAnsi="Times New Roman" w:cs="Times New Roman"/>
          <w:i/>
          <w:iCs/>
          <w:szCs w:val="24"/>
          <w:lang w:val="vi-VN"/>
        </w:rPr>
      </w:pPr>
      <w:r>
        <w:rPr>
          <w:rFonts w:ascii="Times New Roman" w:hAnsi="Times New Roman"/>
          <w:b/>
        </w:rPr>
        <w:t xml:space="preserve">Câu 1. </w:t>
      </w:r>
      <w:r>
        <w:rPr>
          <w:rFonts w:ascii="Times New Roman" w:eastAsia="Calibri" w:hAnsi="Times New Roman" w:cs="Times New Roman"/>
          <w:szCs w:val="24"/>
          <w:lang w:val="vi-VN"/>
        </w:rPr>
        <w:t>Cho các cặp oxi hoá - khử và thế điện cực chuẩn tương ứng:</w:t>
      </w:r>
    </w:p>
    <w:tbl>
      <w:tblPr>
        <w:tblW w:w="0" w:type="auto"/>
        <w:jc w:val="center"/>
        <w:tblLayout w:type="fixed"/>
        <w:tblCellMar>
          <w:left w:w="10" w:type="dxa"/>
          <w:right w:w="10" w:type="dxa"/>
        </w:tblCellMar>
        <w:tblLook w:val="04A0" w:firstRow="1" w:lastRow="0" w:firstColumn="1" w:lastColumn="0" w:noHBand="0" w:noVBand="1"/>
      </w:tblPr>
      <w:tblGrid>
        <w:gridCol w:w="3074"/>
        <w:gridCol w:w="1479"/>
        <w:gridCol w:w="1470"/>
        <w:gridCol w:w="1479"/>
        <w:gridCol w:w="1492"/>
      </w:tblGrid>
      <w:tr w:rsidR="00FC551F" w14:paraId="24319A3C" w14:textId="77777777">
        <w:trPr>
          <w:trHeight w:hRule="exact" w:val="332"/>
          <w:jc w:val="center"/>
        </w:trPr>
        <w:tc>
          <w:tcPr>
            <w:tcW w:w="3074" w:type="dxa"/>
            <w:tcBorders>
              <w:top w:val="single" w:sz="4" w:space="0" w:color="auto"/>
              <w:left w:val="single" w:sz="4" w:space="0" w:color="auto"/>
            </w:tcBorders>
            <w:shd w:val="clear" w:color="auto" w:fill="FFFFFF"/>
          </w:tcPr>
          <w:p w14:paraId="7553586F" w14:textId="77777777" w:rsidR="00FC551F" w:rsidRDefault="00000000">
            <w:pPr>
              <w:tabs>
                <w:tab w:val="left" w:pos="283"/>
                <w:tab w:val="left" w:pos="2835"/>
                <w:tab w:val="left" w:pos="5386"/>
                <w:tab w:val="left" w:pos="7937"/>
              </w:tabs>
              <w:spacing w:line="240" w:lineRule="auto"/>
              <w:jc w:val="center"/>
              <w:rPr>
                <w:rFonts w:ascii="Times New Roman" w:eastAsia="Calibri" w:hAnsi="Times New Roman" w:cs="Times New Roman"/>
                <w:szCs w:val="24"/>
              </w:rPr>
            </w:pPr>
            <w:r>
              <w:rPr>
                <w:rFonts w:ascii="Times New Roman" w:eastAsia="Calibri" w:hAnsi="Times New Roman" w:cs="Times New Roman"/>
                <w:szCs w:val="24"/>
                <w:lang w:val="vi-VN"/>
              </w:rPr>
              <w:t>Cặp oxi hoá-khử</w:t>
            </w:r>
          </w:p>
        </w:tc>
        <w:tc>
          <w:tcPr>
            <w:tcW w:w="1479" w:type="dxa"/>
            <w:tcBorders>
              <w:top w:val="single" w:sz="4" w:space="0" w:color="auto"/>
              <w:left w:val="single" w:sz="4" w:space="0" w:color="auto"/>
            </w:tcBorders>
            <w:shd w:val="clear" w:color="auto" w:fill="FFFFFF"/>
          </w:tcPr>
          <w:p w14:paraId="19749C2D" w14:textId="77777777" w:rsidR="00FC551F" w:rsidRDefault="00000000">
            <w:pPr>
              <w:tabs>
                <w:tab w:val="left" w:pos="283"/>
                <w:tab w:val="left" w:pos="2835"/>
                <w:tab w:val="left" w:pos="5386"/>
                <w:tab w:val="left" w:pos="7937"/>
              </w:tabs>
              <w:spacing w:line="240" w:lineRule="auto"/>
              <w:jc w:val="center"/>
              <w:rPr>
                <w:rFonts w:ascii="Times New Roman" w:eastAsia="Calibri" w:hAnsi="Times New Roman" w:cs="Times New Roman"/>
                <w:szCs w:val="24"/>
                <w:lang w:val="vi-VN"/>
              </w:rPr>
            </w:pPr>
            <w:r>
              <w:rPr>
                <w:rFonts w:ascii="Times New Roman" w:eastAsia="Calibri" w:hAnsi="Times New Roman" w:cs="Times New Roman"/>
                <w:szCs w:val="24"/>
                <w:lang w:val="vi-VN"/>
              </w:rPr>
              <w:t>Cr</w:t>
            </w:r>
            <w:r>
              <w:rPr>
                <w:rFonts w:ascii="Times New Roman" w:eastAsia="Calibri" w:hAnsi="Times New Roman" w:cs="Times New Roman"/>
                <w:szCs w:val="24"/>
                <w:vertAlign w:val="superscript"/>
              </w:rPr>
              <w:t>2+</w:t>
            </w:r>
            <w:r>
              <w:rPr>
                <w:rFonts w:ascii="Times New Roman" w:eastAsia="Calibri" w:hAnsi="Times New Roman" w:cs="Times New Roman"/>
                <w:szCs w:val="24"/>
              </w:rPr>
              <w:t xml:space="preserve"> </w:t>
            </w:r>
            <w:r>
              <w:rPr>
                <w:rFonts w:ascii="Times New Roman" w:eastAsia="Calibri" w:hAnsi="Times New Roman" w:cs="Times New Roman"/>
                <w:szCs w:val="24"/>
                <w:lang w:val="vi-VN"/>
              </w:rPr>
              <w:t>/Cr</w:t>
            </w:r>
          </w:p>
        </w:tc>
        <w:tc>
          <w:tcPr>
            <w:tcW w:w="1470" w:type="dxa"/>
            <w:tcBorders>
              <w:top w:val="single" w:sz="4" w:space="0" w:color="auto"/>
              <w:left w:val="single" w:sz="4" w:space="0" w:color="auto"/>
            </w:tcBorders>
            <w:shd w:val="clear" w:color="auto" w:fill="FFFFFF"/>
          </w:tcPr>
          <w:p w14:paraId="29983BF2" w14:textId="77777777" w:rsidR="00FC551F" w:rsidRDefault="00000000">
            <w:pPr>
              <w:tabs>
                <w:tab w:val="left" w:pos="283"/>
                <w:tab w:val="left" w:pos="2835"/>
                <w:tab w:val="left" w:pos="5386"/>
                <w:tab w:val="left" w:pos="7937"/>
              </w:tabs>
              <w:spacing w:line="240" w:lineRule="auto"/>
              <w:jc w:val="center"/>
              <w:rPr>
                <w:rFonts w:ascii="Times New Roman" w:eastAsia="Calibri" w:hAnsi="Times New Roman" w:cs="Times New Roman"/>
                <w:szCs w:val="24"/>
                <w:lang w:val="vi-VN"/>
              </w:rPr>
            </w:pPr>
            <w:r>
              <w:rPr>
                <w:rFonts w:ascii="Times New Roman" w:eastAsia="Calibri" w:hAnsi="Times New Roman" w:cs="Times New Roman"/>
                <w:szCs w:val="24"/>
                <w:lang w:val="vi-VN"/>
              </w:rPr>
              <w:t>Cr</w:t>
            </w:r>
            <w:r>
              <w:rPr>
                <w:rFonts w:ascii="Times New Roman" w:eastAsia="Calibri" w:hAnsi="Times New Roman" w:cs="Times New Roman"/>
                <w:szCs w:val="24"/>
                <w:vertAlign w:val="superscript"/>
                <w:lang w:val="vi-VN"/>
              </w:rPr>
              <w:t>3+</w:t>
            </w:r>
            <w:r>
              <w:rPr>
                <w:rFonts w:ascii="Times New Roman" w:eastAsia="Calibri" w:hAnsi="Times New Roman" w:cs="Times New Roman"/>
                <w:szCs w:val="24"/>
                <w:lang w:val="vi-VN"/>
              </w:rPr>
              <w:t>/ Cr</w:t>
            </w:r>
            <w:r>
              <w:rPr>
                <w:rFonts w:ascii="Times New Roman" w:eastAsia="Calibri" w:hAnsi="Times New Roman" w:cs="Times New Roman"/>
                <w:szCs w:val="24"/>
                <w:vertAlign w:val="superscript"/>
                <w:lang w:val="vi-VN"/>
              </w:rPr>
              <w:t>2+</w:t>
            </w:r>
          </w:p>
        </w:tc>
        <w:tc>
          <w:tcPr>
            <w:tcW w:w="1479" w:type="dxa"/>
            <w:tcBorders>
              <w:top w:val="single" w:sz="4" w:space="0" w:color="auto"/>
              <w:left w:val="single" w:sz="4" w:space="0" w:color="auto"/>
            </w:tcBorders>
            <w:shd w:val="clear" w:color="auto" w:fill="FFFFFF"/>
          </w:tcPr>
          <w:p w14:paraId="50408556" w14:textId="77777777" w:rsidR="00FC551F" w:rsidRDefault="00000000">
            <w:pPr>
              <w:tabs>
                <w:tab w:val="left" w:pos="283"/>
                <w:tab w:val="left" w:pos="2835"/>
                <w:tab w:val="left" w:pos="5386"/>
                <w:tab w:val="left" w:pos="7937"/>
              </w:tabs>
              <w:spacing w:line="240" w:lineRule="auto"/>
              <w:jc w:val="center"/>
              <w:rPr>
                <w:rFonts w:ascii="Times New Roman" w:eastAsia="Calibri" w:hAnsi="Times New Roman" w:cs="Times New Roman"/>
                <w:szCs w:val="24"/>
                <w:lang w:val="vi-VN"/>
              </w:rPr>
            </w:pPr>
            <w:r>
              <w:rPr>
                <w:rFonts w:ascii="Times New Roman" w:eastAsia="Calibri" w:hAnsi="Times New Roman" w:cs="Times New Roman"/>
                <w:szCs w:val="24"/>
                <w:lang w:val="vi-VN"/>
              </w:rPr>
              <w:t>Zn</w:t>
            </w:r>
            <w:r>
              <w:rPr>
                <w:rFonts w:ascii="Times New Roman" w:eastAsia="Calibri" w:hAnsi="Times New Roman" w:cs="Times New Roman"/>
                <w:szCs w:val="24"/>
                <w:vertAlign w:val="superscript"/>
                <w:lang w:val="vi-VN"/>
              </w:rPr>
              <w:t>2+</w:t>
            </w:r>
            <w:r>
              <w:rPr>
                <w:rFonts w:ascii="Times New Roman" w:eastAsia="Calibri" w:hAnsi="Times New Roman" w:cs="Times New Roman"/>
                <w:szCs w:val="24"/>
                <w:lang w:val="vi-VN"/>
              </w:rPr>
              <w:t>/Zn</w:t>
            </w:r>
          </w:p>
        </w:tc>
        <w:tc>
          <w:tcPr>
            <w:tcW w:w="1492" w:type="dxa"/>
            <w:tcBorders>
              <w:top w:val="single" w:sz="4" w:space="0" w:color="auto"/>
              <w:left w:val="single" w:sz="4" w:space="0" w:color="auto"/>
              <w:right w:val="single" w:sz="4" w:space="0" w:color="auto"/>
            </w:tcBorders>
            <w:shd w:val="clear" w:color="auto" w:fill="FFFFFF"/>
          </w:tcPr>
          <w:p w14:paraId="56480696" w14:textId="77777777" w:rsidR="00FC551F" w:rsidRDefault="00000000">
            <w:pPr>
              <w:tabs>
                <w:tab w:val="left" w:pos="283"/>
                <w:tab w:val="left" w:pos="2835"/>
                <w:tab w:val="left" w:pos="5386"/>
                <w:tab w:val="left" w:pos="7937"/>
              </w:tabs>
              <w:spacing w:line="240" w:lineRule="auto"/>
              <w:jc w:val="center"/>
              <w:rPr>
                <w:rFonts w:ascii="Times New Roman" w:eastAsia="Calibri" w:hAnsi="Times New Roman" w:cs="Times New Roman"/>
                <w:szCs w:val="24"/>
                <w:lang w:val="vi-VN"/>
              </w:rPr>
            </w:pPr>
            <w:r>
              <w:rPr>
                <w:rFonts w:ascii="Times New Roman" w:eastAsia="Calibri" w:hAnsi="Times New Roman" w:cs="Times New Roman"/>
                <w:szCs w:val="24"/>
                <w:lang w:val="vi-VN"/>
              </w:rPr>
              <w:t>Ni</w:t>
            </w:r>
            <w:r>
              <w:rPr>
                <w:rFonts w:ascii="Times New Roman" w:eastAsia="Calibri" w:hAnsi="Times New Roman" w:cs="Times New Roman"/>
                <w:szCs w:val="24"/>
                <w:vertAlign w:val="superscript"/>
                <w:lang w:val="vi-VN"/>
              </w:rPr>
              <w:t>2+</w:t>
            </w:r>
            <w:r>
              <w:rPr>
                <w:rFonts w:ascii="Times New Roman" w:eastAsia="Calibri" w:hAnsi="Times New Roman" w:cs="Times New Roman"/>
                <w:szCs w:val="24"/>
                <w:lang w:val="vi-VN"/>
              </w:rPr>
              <w:t>/Ni</w:t>
            </w:r>
          </w:p>
        </w:tc>
      </w:tr>
      <w:tr w:rsidR="00FC551F" w14:paraId="3F9243D2" w14:textId="77777777">
        <w:trPr>
          <w:trHeight w:hRule="exact" w:val="368"/>
          <w:jc w:val="center"/>
        </w:trPr>
        <w:tc>
          <w:tcPr>
            <w:tcW w:w="3074" w:type="dxa"/>
            <w:tcBorders>
              <w:top w:val="single" w:sz="4" w:space="0" w:color="auto"/>
              <w:left w:val="single" w:sz="4" w:space="0" w:color="auto"/>
              <w:bottom w:val="single" w:sz="4" w:space="0" w:color="auto"/>
            </w:tcBorders>
            <w:shd w:val="clear" w:color="auto" w:fill="FFFFFF"/>
          </w:tcPr>
          <w:p w14:paraId="1DF6BF4C" w14:textId="77777777" w:rsidR="00FC551F" w:rsidRDefault="00000000">
            <w:pPr>
              <w:tabs>
                <w:tab w:val="left" w:pos="283"/>
                <w:tab w:val="left" w:pos="2835"/>
                <w:tab w:val="left" w:pos="5386"/>
                <w:tab w:val="left" w:pos="7937"/>
              </w:tabs>
              <w:spacing w:line="240" w:lineRule="auto"/>
              <w:jc w:val="center"/>
              <w:rPr>
                <w:rFonts w:ascii="Times New Roman" w:eastAsia="Calibri" w:hAnsi="Times New Roman" w:cs="Times New Roman"/>
                <w:szCs w:val="24"/>
                <w:lang w:val="vi-VN"/>
              </w:rPr>
            </w:pPr>
            <w:r>
              <w:rPr>
                <w:rFonts w:ascii="Times New Roman" w:eastAsia="Calibri" w:hAnsi="Times New Roman" w:cs="Times New Roman"/>
                <w:szCs w:val="24"/>
                <w:lang w:val="vi-VN"/>
              </w:rPr>
              <w:t>Thế điện cực chuẩn (V)</w:t>
            </w:r>
          </w:p>
        </w:tc>
        <w:tc>
          <w:tcPr>
            <w:tcW w:w="1479" w:type="dxa"/>
            <w:tcBorders>
              <w:top w:val="single" w:sz="4" w:space="0" w:color="auto"/>
              <w:left w:val="single" w:sz="4" w:space="0" w:color="auto"/>
              <w:bottom w:val="single" w:sz="4" w:space="0" w:color="auto"/>
            </w:tcBorders>
            <w:shd w:val="clear" w:color="auto" w:fill="FFFFFF"/>
            <w:vAlign w:val="bottom"/>
          </w:tcPr>
          <w:p w14:paraId="1E1595BC" w14:textId="77777777" w:rsidR="00FC551F" w:rsidRDefault="00000000">
            <w:pPr>
              <w:tabs>
                <w:tab w:val="left" w:pos="283"/>
                <w:tab w:val="left" w:pos="2835"/>
                <w:tab w:val="left" w:pos="5386"/>
                <w:tab w:val="left" w:pos="7937"/>
              </w:tabs>
              <w:spacing w:line="240" w:lineRule="auto"/>
              <w:jc w:val="center"/>
              <w:rPr>
                <w:rFonts w:ascii="Times New Roman" w:eastAsia="Calibri" w:hAnsi="Times New Roman" w:cs="Times New Roman"/>
                <w:szCs w:val="24"/>
                <w:lang w:val="vi-VN"/>
              </w:rPr>
            </w:pPr>
            <w:r>
              <w:rPr>
                <w:rFonts w:ascii="Times New Roman" w:eastAsia="Calibri" w:hAnsi="Times New Roman" w:cs="Times New Roman"/>
                <w:szCs w:val="24"/>
                <w:lang w:val="vi-VN"/>
              </w:rPr>
              <w:t>-0,91</w:t>
            </w:r>
          </w:p>
        </w:tc>
        <w:tc>
          <w:tcPr>
            <w:tcW w:w="1470" w:type="dxa"/>
            <w:tcBorders>
              <w:top w:val="single" w:sz="4" w:space="0" w:color="auto"/>
              <w:left w:val="single" w:sz="4" w:space="0" w:color="auto"/>
              <w:bottom w:val="single" w:sz="4" w:space="0" w:color="auto"/>
            </w:tcBorders>
            <w:shd w:val="clear" w:color="auto" w:fill="FFFFFF"/>
            <w:vAlign w:val="bottom"/>
          </w:tcPr>
          <w:p w14:paraId="3D1E1FF1" w14:textId="77777777" w:rsidR="00FC551F" w:rsidRDefault="00000000">
            <w:pPr>
              <w:tabs>
                <w:tab w:val="left" w:pos="283"/>
                <w:tab w:val="left" w:pos="2835"/>
                <w:tab w:val="left" w:pos="5386"/>
                <w:tab w:val="left" w:pos="7937"/>
              </w:tabs>
              <w:spacing w:line="240" w:lineRule="auto"/>
              <w:jc w:val="center"/>
              <w:rPr>
                <w:rFonts w:ascii="Times New Roman" w:eastAsia="Calibri" w:hAnsi="Times New Roman" w:cs="Times New Roman"/>
                <w:szCs w:val="24"/>
                <w:lang w:val="vi-VN"/>
              </w:rPr>
            </w:pPr>
            <w:r>
              <w:rPr>
                <w:rFonts w:ascii="Times New Roman" w:eastAsia="Calibri" w:hAnsi="Times New Roman" w:cs="Times New Roman"/>
                <w:szCs w:val="24"/>
                <w:lang w:val="vi-VN"/>
              </w:rPr>
              <w:t>-0,41</w:t>
            </w:r>
          </w:p>
        </w:tc>
        <w:tc>
          <w:tcPr>
            <w:tcW w:w="1479" w:type="dxa"/>
            <w:tcBorders>
              <w:top w:val="single" w:sz="4" w:space="0" w:color="auto"/>
              <w:left w:val="single" w:sz="4" w:space="0" w:color="auto"/>
              <w:bottom w:val="single" w:sz="4" w:space="0" w:color="auto"/>
            </w:tcBorders>
            <w:shd w:val="clear" w:color="auto" w:fill="FFFFFF"/>
            <w:vAlign w:val="bottom"/>
          </w:tcPr>
          <w:p w14:paraId="47BC47CD" w14:textId="77777777" w:rsidR="00FC551F" w:rsidRDefault="00000000">
            <w:pPr>
              <w:tabs>
                <w:tab w:val="left" w:pos="283"/>
                <w:tab w:val="left" w:pos="2835"/>
                <w:tab w:val="left" w:pos="5386"/>
                <w:tab w:val="left" w:pos="7937"/>
              </w:tabs>
              <w:spacing w:line="240" w:lineRule="auto"/>
              <w:jc w:val="center"/>
              <w:rPr>
                <w:rFonts w:ascii="Times New Roman" w:eastAsia="Calibri" w:hAnsi="Times New Roman" w:cs="Times New Roman"/>
                <w:szCs w:val="24"/>
                <w:lang w:val="vi-VN"/>
              </w:rPr>
            </w:pPr>
            <w:r>
              <w:rPr>
                <w:rFonts w:ascii="Times New Roman" w:eastAsia="Calibri" w:hAnsi="Times New Roman" w:cs="Times New Roman"/>
                <w:szCs w:val="24"/>
                <w:lang w:val="vi-VN"/>
              </w:rPr>
              <w:t>-0,76</w:t>
            </w:r>
          </w:p>
        </w:tc>
        <w:tc>
          <w:tcPr>
            <w:tcW w:w="1492" w:type="dxa"/>
            <w:tcBorders>
              <w:top w:val="single" w:sz="4" w:space="0" w:color="auto"/>
              <w:left w:val="single" w:sz="4" w:space="0" w:color="auto"/>
              <w:bottom w:val="single" w:sz="4" w:space="0" w:color="auto"/>
              <w:right w:val="single" w:sz="4" w:space="0" w:color="auto"/>
            </w:tcBorders>
            <w:shd w:val="clear" w:color="auto" w:fill="FFFFFF"/>
            <w:vAlign w:val="bottom"/>
          </w:tcPr>
          <w:p w14:paraId="1D1B68DA" w14:textId="77777777" w:rsidR="00FC551F" w:rsidRDefault="00000000">
            <w:pPr>
              <w:tabs>
                <w:tab w:val="left" w:pos="283"/>
                <w:tab w:val="left" w:pos="2835"/>
                <w:tab w:val="left" w:pos="5386"/>
                <w:tab w:val="left" w:pos="7937"/>
              </w:tabs>
              <w:spacing w:line="240" w:lineRule="auto"/>
              <w:jc w:val="center"/>
              <w:rPr>
                <w:rFonts w:ascii="Times New Roman" w:eastAsia="Calibri" w:hAnsi="Times New Roman" w:cs="Times New Roman"/>
                <w:szCs w:val="24"/>
                <w:lang w:val="vi-VN"/>
              </w:rPr>
            </w:pPr>
            <w:r>
              <w:rPr>
                <w:rFonts w:ascii="Times New Roman" w:eastAsia="Calibri" w:hAnsi="Times New Roman" w:cs="Times New Roman"/>
                <w:szCs w:val="24"/>
                <w:lang w:val="vi-VN"/>
              </w:rPr>
              <w:t>-0,26</w:t>
            </w:r>
          </w:p>
        </w:tc>
      </w:tr>
    </w:tbl>
    <w:p w14:paraId="694093D9" w14:textId="77777777" w:rsidR="00FC551F" w:rsidRDefault="00000000">
      <w:pPr>
        <w:tabs>
          <w:tab w:val="left" w:pos="283"/>
          <w:tab w:val="left" w:pos="2835"/>
          <w:tab w:val="left" w:pos="5386"/>
          <w:tab w:val="left" w:pos="7937"/>
        </w:tabs>
        <w:spacing w:line="240" w:lineRule="auto"/>
        <w:jc w:val="both"/>
        <w:rPr>
          <w:rFonts w:ascii="Times New Roman" w:eastAsia="Calibri" w:hAnsi="Times New Roman" w:cs="Times New Roman"/>
          <w:b/>
          <w:szCs w:val="24"/>
        </w:rPr>
      </w:pPr>
      <w:r>
        <w:rPr>
          <w:rFonts w:ascii="Times New Roman" w:eastAsia="Calibri" w:hAnsi="Times New Roman" w:cs="Times New Roman"/>
          <w:szCs w:val="24"/>
          <w:lang w:val="vi-VN"/>
        </w:rPr>
        <w:t>Phản ứng nào sau đây đúng?</w:t>
      </w:r>
    </w:p>
    <w:p w14:paraId="6D74CD63" w14:textId="77777777" w:rsidR="00FC551F" w:rsidRDefault="00000000">
      <w:pPr>
        <w:tabs>
          <w:tab w:val="left" w:pos="283"/>
          <w:tab w:val="left" w:pos="5528"/>
        </w:tabs>
      </w:pPr>
      <w:r>
        <w:rPr>
          <w:rStyle w:val="YoungMixChar"/>
          <w:b/>
        </w:rPr>
        <w:tab/>
        <w:t xml:space="preserve">A. </w:t>
      </w:r>
      <w:r>
        <w:rPr>
          <w:rFonts w:ascii="Times New Roman" w:eastAsia="Calibri" w:hAnsi="Times New Roman" w:cs="Times New Roman"/>
          <w:szCs w:val="24"/>
          <w:lang w:val="vi-VN"/>
        </w:rPr>
        <w:t>Ni + Cr</w:t>
      </w:r>
      <w:r>
        <w:rPr>
          <w:rFonts w:ascii="Times New Roman" w:eastAsia="Calibri" w:hAnsi="Times New Roman" w:cs="Times New Roman"/>
          <w:szCs w:val="24"/>
          <w:vertAlign w:val="superscript"/>
          <w:lang w:val="vi-VN"/>
        </w:rPr>
        <w:t>3+</w:t>
      </w:r>
      <w:r>
        <w:rPr>
          <w:rFonts w:ascii="Times New Roman" w:eastAsia="Calibri" w:hAnsi="Times New Roman" w:cs="Cambria Math"/>
          <w:szCs w:val="24"/>
          <w:lang w:val="vi-VN"/>
        </w:rPr>
        <w:t>⟶</w:t>
      </w:r>
      <w:r>
        <w:rPr>
          <w:rFonts w:ascii="Times New Roman" w:eastAsia="Calibri" w:hAnsi="Times New Roman" w:cs="Times New Roman"/>
          <w:szCs w:val="24"/>
        </w:rPr>
        <w:t xml:space="preserve"> </w:t>
      </w:r>
      <w:r>
        <w:rPr>
          <w:rFonts w:ascii="Times New Roman" w:eastAsia="Calibri" w:hAnsi="Times New Roman" w:cs="Times New Roman"/>
          <w:szCs w:val="24"/>
          <w:lang w:val="vi-VN"/>
        </w:rPr>
        <w:t>Ni</w:t>
      </w:r>
      <w:r>
        <w:rPr>
          <w:rFonts w:ascii="Times New Roman" w:eastAsia="Calibri" w:hAnsi="Times New Roman" w:cs="Times New Roman"/>
          <w:szCs w:val="24"/>
          <w:vertAlign w:val="superscript"/>
          <w:lang w:val="vi-VN"/>
        </w:rPr>
        <w:t>2+</w:t>
      </w:r>
      <w:r>
        <w:rPr>
          <w:rFonts w:ascii="Times New Roman" w:eastAsia="Calibri" w:hAnsi="Times New Roman" w:cs="Times New Roman"/>
          <w:szCs w:val="24"/>
          <w:lang w:val="vi-VN"/>
        </w:rPr>
        <w:t xml:space="preserve"> + </w:t>
      </w:r>
      <w:r>
        <w:rPr>
          <w:rFonts w:ascii="Times New Roman" w:eastAsia="Calibri" w:hAnsi="Times New Roman" w:cs="Times New Roman"/>
          <w:szCs w:val="24"/>
        </w:rPr>
        <w:t>Cr</w:t>
      </w:r>
      <w:r>
        <w:rPr>
          <w:rFonts w:ascii="Times New Roman" w:eastAsia="Calibri" w:hAnsi="Times New Roman" w:cs="Times New Roman"/>
          <w:szCs w:val="24"/>
          <w:vertAlign w:val="superscript"/>
        </w:rPr>
        <w:t>2+</w:t>
      </w:r>
      <w:r>
        <w:rPr>
          <w:rStyle w:val="YoungMixChar"/>
          <w:b/>
        </w:rPr>
        <w:tab/>
        <w:t xml:space="preserve">B. </w:t>
      </w:r>
      <w:r>
        <w:rPr>
          <w:rFonts w:ascii="Times New Roman" w:eastAsia="Calibri" w:hAnsi="Times New Roman" w:cs="Times New Roman"/>
          <w:szCs w:val="24"/>
          <w:lang w:val="vi-VN"/>
        </w:rPr>
        <w:t>Zn + Cr</w:t>
      </w:r>
      <w:r>
        <w:rPr>
          <w:rFonts w:ascii="Times New Roman" w:eastAsia="Calibri" w:hAnsi="Times New Roman" w:cs="Times New Roman"/>
          <w:szCs w:val="24"/>
          <w:vertAlign w:val="superscript"/>
          <w:lang w:val="vi-VN"/>
        </w:rPr>
        <w:t>3+</w:t>
      </w:r>
      <w:r>
        <w:rPr>
          <w:rFonts w:ascii="Times New Roman" w:eastAsia="Calibri" w:hAnsi="Times New Roman" w:cs="Times New Roman"/>
          <w:szCs w:val="24"/>
          <w:vertAlign w:val="superscript"/>
        </w:rPr>
        <w:t xml:space="preserve"> </w:t>
      </w:r>
      <w:r>
        <w:rPr>
          <w:rFonts w:ascii="Times New Roman" w:eastAsia="Calibri" w:hAnsi="Times New Roman" w:cs="Cambria Math"/>
          <w:szCs w:val="24"/>
          <w:lang w:val="vi-VN"/>
        </w:rPr>
        <w:t>⟶</w:t>
      </w:r>
      <w:r>
        <w:rPr>
          <w:rFonts w:ascii="Times New Roman" w:eastAsia="Calibri" w:hAnsi="Times New Roman" w:cs="Times New Roman"/>
          <w:szCs w:val="24"/>
        </w:rPr>
        <w:t xml:space="preserve"> </w:t>
      </w:r>
      <w:r>
        <w:rPr>
          <w:rFonts w:ascii="Times New Roman" w:eastAsia="Calibri" w:hAnsi="Times New Roman" w:cs="Times New Roman"/>
          <w:szCs w:val="24"/>
          <w:lang w:val="vi-VN"/>
        </w:rPr>
        <w:t>Zn</w:t>
      </w:r>
      <w:r>
        <w:rPr>
          <w:rFonts w:ascii="Times New Roman" w:eastAsia="Calibri" w:hAnsi="Times New Roman" w:cs="Times New Roman"/>
          <w:szCs w:val="24"/>
          <w:vertAlign w:val="superscript"/>
          <w:lang w:val="vi-VN"/>
        </w:rPr>
        <w:t>2+</w:t>
      </w:r>
      <w:r>
        <w:rPr>
          <w:rFonts w:ascii="Times New Roman" w:eastAsia="Calibri" w:hAnsi="Times New Roman" w:cs="Times New Roman"/>
          <w:szCs w:val="24"/>
          <w:lang w:val="vi-VN"/>
        </w:rPr>
        <w:t xml:space="preserve"> + Cr.</w:t>
      </w:r>
    </w:p>
    <w:p w14:paraId="34F83BD6" w14:textId="77777777" w:rsidR="00FC551F" w:rsidRDefault="00000000">
      <w:pPr>
        <w:tabs>
          <w:tab w:val="left" w:pos="283"/>
          <w:tab w:val="left" w:pos="5528"/>
        </w:tabs>
      </w:pPr>
      <w:r>
        <w:rPr>
          <w:rStyle w:val="YoungMixChar"/>
          <w:b/>
        </w:rPr>
        <w:tab/>
        <w:t xml:space="preserve">C. </w:t>
      </w:r>
      <w:r>
        <w:rPr>
          <w:rFonts w:ascii="Times New Roman" w:eastAsia="Calibri" w:hAnsi="Times New Roman" w:cs="Times New Roman"/>
          <w:szCs w:val="24"/>
          <w:lang w:val="vi-VN"/>
        </w:rPr>
        <w:t>Zn + Cr</w:t>
      </w:r>
      <w:r>
        <w:rPr>
          <w:rFonts w:ascii="Times New Roman" w:eastAsia="Calibri" w:hAnsi="Times New Roman" w:cs="Times New Roman"/>
          <w:szCs w:val="24"/>
          <w:vertAlign w:val="superscript"/>
          <w:lang w:val="vi-VN"/>
        </w:rPr>
        <w:t>3+</w:t>
      </w:r>
      <w:r>
        <w:rPr>
          <w:rFonts w:ascii="Times New Roman" w:eastAsia="Calibri" w:hAnsi="Times New Roman" w:cs="Times New Roman"/>
          <w:szCs w:val="24"/>
          <w:lang w:val="vi-VN"/>
        </w:rPr>
        <w:t xml:space="preserve"> </w:t>
      </w:r>
      <w:r>
        <w:rPr>
          <w:rFonts w:ascii="Times New Roman" w:eastAsia="Calibri" w:hAnsi="Times New Roman" w:cs="Cambria Math"/>
          <w:szCs w:val="24"/>
          <w:lang w:val="vi-VN"/>
        </w:rPr>
        <w:t>⟶</w:t>
      </w:r>
      <w:r>
        <w:rPr>
          <w:rFonts w:ascii="Times New Roman" w:eastAsia="Calibri" w:hAnsi="Times New Roman" w:cs="Times New Roman"/>
          <w:szCs w:val="24"/>
        </w:rPr>
        <w:t xml:space="preserve"> </w:t>
      </w:r>
      <w:r>
        <w:rPr>
          <w:rFonts w:ascii="Times New Roman" w:eastAsia="Calibri" w:hAnsi="Times New Roman" w:cs="Times New Roman"/>
          <w:szCs w:val="24"/>
          <w:lang w:val="vi-VN"/>
        </w:rPr>
        <w:t>Zn</w:t>
      </w:r>
      <w:r>
        <w:rPr>
          <w:rFonts w:ascii="Times New Roman" w:eastAsia="Calibri" w:hAnsi="Times New Roman" w:cs="Times New Roman"/>
          <w:szCs w:val="24"/>
          <w:vertAlign w:val="superscript"/>
          <w:lang w:val="vi-VN"/>
        </w:rPr>
        <w:t>2+</w:t>
      </w:r>
      <w:r>
        <w:rPr>
          <w:rFonts w:ascii="Times New Roman" w:eastAsia="Calibri" w:hAnsi="Times New Roman" w:cs="Times New Roman"/>
          <w:szCs w:val="24"/>
          <w:lang w:val="vi-VN"/>
        </w:rPr>
        <w:t xml:space="preserve"> + Cr</w:t>
      </w:r>
      <w:r>
        <w:rPr>
          <w:rFonts w:ascii="Times New Roman" w:eastAsia="Calibri" w:hAnsi="Times New Roman" w:cs="Times New Roman"/>
          <w:szCs w:val="24"/>
          <w:vertAlign w:val="superscript"/>
          <w:lang w:val="vi-VN"/>
        </w:rPr>
        <w:t>2+</w:t>
      </w:r>
      <w:r>
        <w:rPr>
          <w:rFonts w:ascii="Times New Roman" w:eastAsia="Calibri" w:hAnsi="Times New Roman" w:cs="Times New Roman"/>
          <w:szCs w:val="24"/>
          <w:lang w:val="vi-VN"/>
        </w:rPr>
        <w:t>.</w:t>
      </w:r>
      <w:r>
        <w:rPr>
          <w:rStyle w:val="YoungMixChar"/>
          <w:b/>
        </w:rPr>
        <w:tab/>
        <w:t xml:space="preserve">D. </w:t>
      </w:r>
      <w:r>
        <w:rPr>
          <w:rFonts w:ascii="Times New Roman" w:eastAsia="Calibri" w:hAnsi="Times New Roman" w:cs="Times New Roman"/>
          <w:szCs w:val="24"/>
          <w:lang w:val="vi-VN"/>
        </w:rPr>
        <w:t>Zn + Cr</w:t>
      </w:r>
      <w:r>
        <w:rPr>
          <w:rFonts w:ascii="Times New Roman" w:eastAsia="Calibri" w:hAnsi="Times New Roman" w:cs="Times New Roman"/>
          <w:szCs w:val="24"/>
          <w:vertAlign w:val="superscript"/>
          <w:lang w:val="vi-VN"/>
        </w:rPr>
        <w:t>2+</w:t>
      </w:r>
      <w:r>
        <w:rPr>
          <w:rFonts w:ascii="Times New Roman" w:eastAsia="Calibri" w:hAnsi="Times New Roman" w:cs="Times New Roman"/>
          <w:szCs w:val="24"/>
          <w:vertAlign w:val="superscript"/>
        </w:rPr>
        <w:t xml:space="preserve"> </w:t>
      </w:r>
      <w:r>
        <w:rPr>
          <w:rFonts w:ascii="Times New Roman" w:eastAsia="Calibri" w:hAnsi="Times New Roman" w:cs="Cambria Math"/>
          <w:szCs w:val="24"/>
          <w:lang w:val="vi-VN"/>
        </w:rPr>
        <w:t>⟶</w:t>
      </w:r>
      <w:r>
        <w:rPr>
          <w:rFonts w:ascii="Times New Roman" w:eastAsia="Calibri" w:hAnsi="Times New Roman" w:cs="Times New Roman"/>
          <w:szCs w:val="24"/>
        </w:rPr>
        <w:t xml:space="preserve"> </w:t>
      </w:r>
      <w:r>
        <w:rPr>
          <w:rFonts w:ascii="Times New Roman" w:eastAsia="Calibri" w:hAnsi="Times New Roman" w:cs="Times New Roman"/>
          <w:szCs w:val="24"/>
          <w:lang w:val="vi-VN"/>
        </w:rPr>
        <w:t>Zn</w:t>
      </w:r>
      <w:r>
        <w:rPr>
          <w:rFonts w:ascii="Times New Roman" w:eastAsia="Calibri" w:hAnsi="Times New Roman" w:cs="Times New Roman"/>
          <w:szCs w:val="24"/>
          <w:vertAlign w:val="superscript"/>
          <w:lang w:val="vi-VN"/>
        </w:rPr>
        <w:t>2+</w:t>
      </w:r>
      <w:r>
        <w:rPr>
          <w:rFonts w:ascii="Times New Roman" w:eastAsia="Calibri" w:hAnsi="Times New Roman" w:cs="Times New Roman"/>
          <w:szCs w:val="24"/>
          <w:lang w:val="vi-VN"/>
        </w:rPr>
        <w:t xml:space="preserve"> + Cr.</w:t>
      </w:r>
    </w:p>
    <w:p w14:paraId="321C57BC" w14:textId="77777777" w:rsidR="00FC551F" w:rsidRDefault="00000000">
      <w:pPr>
        <w:spacing w:line="240" w:lineRule="auto"/>
        <w:rPr>
          <w:rFonts w:ascii="Times New Roman" w:eastAsia="Calibri" w:hAnsi="Times New Roman" w:cs="Times New Roman"/>
          <w:szCs w:val="24"/>
          <w:lang w:val="vi-VN"/>
        </w:rPr>
      </w:pPr>
      <w:r>
        <w:rPr>
          <w:rFonts w:ascii="Times New Roman" w:hAnsi="Times New Roman"/>
          <w:b/>
        </w:rPr>
        <w:t xml:space="preserve">Câu 2. </w:t>
      </w:r>
      <w:r>
        <w:rPr>
          <w:rFonts w:ascii="Times New Roman" w:eastAsia="Calibri" w:hAnsi="Times New Roman" w:cs="Times New Roman"/>
          <w:szCs w:val="24"/>
          <w:lang w:val="vi-VN"/>
        </w:rPr>
        <w:t xml:space="preserve">Cho các kim loại sau: </w:t>
      </w:r>
      <w:r>
        <w:rPr>
          <w:rFonts w:ascii="Times New Roman" w:eastAsia="Calibri" w:hAnsi="Times New Roman" w:cs="Times New Roman"/>
          <w:i/>
          <w:position w:val="-10"/>
          <w:szCs w:val="24"/>
        </w:rPr>
        <w:object w:dxaOrig="2400" w:dyaOrig="330" w14:anchorId="54DB6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6.5pt" o:ole="">
            <v:imagedata r:id="rId7" o:title=""/>
          </v:shape>
          <o:OLEObject Type="Embed" ProgID="Equation.DSMT4" ShapeID="_x0000_i1025" DrawAspect="Content" ObjectID="_1834917345" r:id="rId8"/>
        </w:object>
      </w:r>
      <w:r>
        <w:rPr>
          <w:rFonts w:ascii="Times New Roman" w:eastAsia="Calibri" w:hAnsi="Times New Roman" w:cs="Times New Roman"/>
          <w:szCs w:val="24"/>
          <w:lang w:val="vi-VN"/>
        </w:rPr>
        <w:t xml:space="preserve">. </w:t>
      </w:r>
      <w:r>
        <w:rPr>
          <w:rFonts w:ascii="Times New Roman" w:eastAsia="Calibri" w:hAnsi="Times New Roman" w:cs="Times New Roman"/>
          <w:szCs w:val="24"/>
        </w:rPr>
        <w:t>Số</w:t>
      </w:r>
      <w:r>
        <w:rPr>
          <w:rFonts w:ascii="Times New Roman" w:eastAsia="Calibri" w:hAnsi="Times New Roman" w:cs="Times New Roman"/>
          <w:szCs w:val="24"/>
          <w:lang w:val="vi-VN"/>
        </w:rPr>
        <w:t xml:space="preserve"> kim loại phản ứng được với dung dịch HCl </w:t>
      </w:r>
      <w:r>
        <w:rPr>
          <w:rFonts w:ascii="Times New Roman" w:eastAsia="Calibri" w:hAnsi="Times New Roman" w:cs="Times New Roman"/>
          <w:szCs w:val="24"/>
        </w:rPr>
        <w:t>là bao nhiêu</w:t>
      </w:r>
      <w:r>
        <w:rPr>
          <w:rFonts w:ascii="Times New Roman" w:eastAsia="Calibri" w:hAnsi="Times New Roman" w:cs="Times New Roman"/>
          <w:szCs w:val="24"/>
          <w:lang w:val="vi-VN"/>
        </w:rPr>
        <w:t>?</w:t>
      </w:r>
    </w:p>
    <w:p w14:paraId="045E9CB8"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eastAsia="Calibri" w:hAnsi="Times New Roman" w:cs="Times New Roman"/>
          <w:szCs w:val="24"/>
        </w:rPr>
        <w:t>4</w:t>
      </w:r>
      <w:r>
        <w:rPr>
          <w:rStyle w:val="YoungMixChar"/>
          <w:b/>
        </w:rPr>
        <w:tab/>
        <w:t xml:space="preserve">B. </w:t>
      </w:r>
      <w:r>
        <w:rPr>
          <w:rFonts w:ascii="Times New Roman" w:eastAsia="Calibri" w:hAnsi="Times New Roman" w:cs="Times New Roman"/>
          <w:szCs w:val="24"/>
        </w:rPr>
        <w:t>3</w:t>
      </w:r>
      <w:r>
        <w:rPr>
          <w:rStyle w:val="YoungMixChar"/>
          <w:b/>
        </w:rPr>
        <w:tab/>
        <w:t xml:space="preserve">C. </w:t>
      </w:r>
      <w:r>
        <w:rPr>
          <w:rFonts w:ascii="Times New Roman" w:eastAsia="Calibri" w:hAnsi="Times New Roman" w:cs="Times New Roman"/>
          <w:szCs w:val="24"/>
        </w:rPr>
        <w:t>2.</w:t>
      </w:r>
      <w:r>
        <w:rPr>
          <w:rStyle w:val="YoungMixChar"/>
          <w:b/>
        </w:rPr>
        <w:tab/>
        <w:t xml:space="preserve">D. </w:t>
      </w:r>
      <w:r>
        <w:rPr>
          <w:rFonts w:ascii="Times New Roman" w:eastAsia="Calibri" w:hAnsi="Times New Roman" w:cs="Times New Roman"/>
          <w:szCs w:val="24"/>
        </w:rPr>
        <w:t>5</w:t>
      </w:r>
    </w:p>
    <w:p w14:paraId="3CAEF504" w14:textId="77777777" w:rsidR="00FC551F" w:rsidRDefault="00000000">
      <w:pPr>
        <w:widowControl w:val="0"/>
        <w:spacing w:line="240" w:lineRule="auto"/>
        <w:rPr>
          <w:rFonts w:ascii="Times New Roman" w:eastAsia="Calibri" w:hAnsi="Times New Roman" w:cs="Times New Roman"/>
          <w:szCs w:val="24"/>
        </w:rPr>
      </w:pPr>
      <w:r>
        <w:rPr>
          <w:rFonts w:ascii="Times New Roman" w:hAnsi="Times New Roman"/>
          <w:b/>
        </w:rPr>
        <w:t xml:space="preserve">Câu 3. </w:t>
      </w:r>
      <w:r>
        <w:rPr>
          <w:rFonts w:ascii="Times New Roman" w:eastAsia="Calibri" w:hAnsi="Times New Roman" w:cs="Times New Roman"/>
          <w:iCs/>
          <w:szCs w:val="24"/>
        </w:rPr>
        <w:t>Cho các cặp oxi hoá - khử và thế điện cực chuẩn tương ứng:</w:t>
      </w:r>
    </w:p>
    <w:tbl>
      <w:tblPr>
        <w:tblW w:w="8985" w:type="dxa"/>
        <w:jc w:val="center"/>
        <w:tblLayout w:type="fixed"/>
        <w:tblCellMar>
          <w:left w:w="10" w:type="dxa"/>
          <w:right w:w="10" w:type="dxa"/>
        </w:tblCellMar>
        <w:tblLook w:val="04A0" w:firstRow="1" w:lastRow="0" w:firstColumn="1" w:lastColumn="0" w:noHBand="0" w:noVBand="1"/>
      </w:tblPr>
      <w:tblGrid>
        <w:gridCol w:w="3062"/>
        <w:gridCol w:w="1482"/>
        <w:gridCol w:w="1473"/>
        <w:gridCol w:w="1482"/>
        <w:gridCol w:w="1486"/>
      </w:tblGrid>
      <w:tr w:rsidR="00FC551F" w14:paraId="495057D0" w14:textId="77777777">
        <w:trPr>
          <w:trHeight w:hRule="exact" w:val="415"/>
          <w:jc w:val="center"/>
        </w:trPr>
        <w:tc>
          <w:tcPr>
            <w:tcW w:w="3065" w:type="dxa"/>
            <w:tcBorders>
              <w:top w:val="single" w:sz="4" w:space="0" w:color="auto"/>
              <w:left w:val="single" w:sz="4" w:space="0" w:color="auto"/>
              <w:bottom w:val="nil"/>
              <w:right w:val="nil"/>
            </w:tcBorders>
            <w:shd w:val="clear" w:color="auto" w:fill="FFFFFF"/>
          </w:tcPr>
          <w:p w14:paraId="1EFA80CF" w14:textId="77777777" w:rsidR="00FC551F" w:rsidRDefault="00000000">
            <w:pPr>
              <w:widowControl w:val="0"/>
              <w:spacing w:line="240" w:lineRule="auto"/>
              <w:ind w:left="-20"/>
              <w:rPr>
                <w:rFonts w:ascii="Times New Roman" w:eastAsia="Calibri" w:hAnsi="Times New Roman" w:cs="Times New Roman"/>
                <w:szCs w:val="24"/>
              </w:rPr>
            </w:pPr>
            <w:r>
              <w:rPr>
                <w:rFonts w:ascii="Times New Roman" w:eastAsia="Calibri" w:hAnsi="Times New Roman" w:cs="Times New Roman"/>
                <w:szCs w:val="24"/>
              </w:rPr>
              <w:t xml:space="preserve"> Cặp oxi hóa – khử</w:t>
            </w:r>
          </w:p>
        </w:tc>
        <w:tc>
          <w:tcPr>
            <w:tcW w:w="1483" w:type="dxa"/>
            <w:tcBorders>
              <w:top w:val="single" w:sz="4" w:space="0" w:color="auto"/>
              <w:left w:val="single" w:sz="4" w:space="0" w:color="auto"/>
              <w:bottom w:val="nil"/>
              <w:right w:val="nil"/>
            </w:tcBorders>
            <w:shd w:val="clear" w:color="auto" w:fill="FFFFFF"/>
          </w:tcPr>
          <w:p w14:paraId="0B2C3D53" w14:textId="77777777" w:rsidR="00FC551F" w:rsidRDefault="00000000">
            <w:pPr>
              <w:widowControl w:val="0"/>
              <w:spacing w:line="240" w:lineRule="auto"/>
              <w:jc w:val="center"/>
              <w:rPr>
                <w:rFonts w:ascii="Times New Roman" w:eastAsia="Calibri" w:hAnsi="Times New Roman" w:cs="Times New Roman"/>
                <w:szCs w:val="24"/>
              </w:rPr>
            </w:pPr>
            <w:r>
              <w:rPr>
                <w:rFonts w:ascii="Times New Roman" w:eastAsia="Calibri" w:hAnsi="Times New Roman" w:cs="Times New Roman"/>
                <w:szCs w:val="24"/>
              </w:rPr>
              <w:t>2H</w:t>
            </w:r>
            <w:r>
              <w:rPr>
                <w:rFonts w:ascii="Times New Roman" w:eastAsia="Calibri" w:hAnsi="Times New Roman" w:cs="Times New Roman"/>
                <w:szCs w:val="24"/>
                <w:vertAlign w:val="superscript"/>
              </w:rPr>
              <w:t>+</w:t>
            </w:r>
            <w:r>
              <w:rPr>
                <w:rFonts w:ascii="Times New Roman" w:eastAsia="Calibri" w:hAnsi="Times New Roman" w:cs="Times New Roman"/>
                <w:szCs w:val="24"/>
              </w:rPr>
              <w:t>/H</w:t>
            </w:r>
            <w:r>
              <w:rPr>
                <w:rFonts w:ascii="Times New Roman" w:eastAsia="Calibri" w:hAnsi="Times New Roman" w:cs="Times New Roman"/>
                <w:szCs w:val="24"/>
                <w:vertAlign w:val="subscript"/>
              </w:rPr>
              <w:t>2</w:t>
            </w:r>
          </w:p>
        </w:tc>
        <w:tc>
          <w:tcPr>
            <w:tcW w:w="1474" w:type="dxa"/>
            <w:tcBorders>
              <w:top w:val="single" w:sz="4" w:space="0" w:color="auto"/>
              <w:left w:val="single" w:sz="4" w:space="0" w:color="auto"/>
              <w:bottom w:val="nil"/>
              <w:right w:val="nil"/>
            </w:tcBorders>
            <w:shd w:val="clear" w:color="auto" w:fill="FFFFFF"/>
          </w:tcPr>
          <w:p w14:paraId="3B394E80" w14:textId="77777777" w:rsidR="00FC551F" w:rsidRDefault="00000000">
            <w:pPr>
              <w:widowControl w:val="0"/>
              <w:spacing w:line="240" w:lineRule="auto"/>
              <w:jc w:val="center"/>
              <w:rPr>
                <w:rFonts w:ascii="Times New Roman" w:eastAsia="Calibri" w:hAnsi="Times New Roman" w:cs="Times New Roman"/>
                <w:szCs w:val="24"/>
              </w:rPr>
            </w:pPr>
            <w:r>
              <w:rPr>
                <w:rFonts w:ascii="Times New Roman" w:eastAsia="Calibri" w:hAnsi="Times New Roman" w:cs="Times New Roman"/>
                <w:szCs w:val="24"/>
              </w:rPr>
              <w:t>Cu</w:t>
            </w:r>
            <w:r>
              <w:rPr>
                <w:rFonts w:ascii="Times New Roman" w:eastAsia="Calibri" w:hAnsi="Times New Roman" w:cs="Times New Roman"/>
                <w:szCs w:val="24"/>
                <w:vertAlign w:val="superscript"/>
              </w:rPr>
              <w:t>2+</w:t>
            </w:r>
            <w:r>
              <w:rPr>
                <w:rFonts w:ascii="Times New Roman" w:eastAsia="Calibri" w:hAnsi="Times New Roman" w:cs="Times New Roman"/>
                <w:szCs w:val="24"/>
              </w:rPr>
              <w:t>/Cu</w:t>
            </w:r>
          </w:p>
        </w:tc>
        <w:tc>
          <w:tcPr>
            <w:tcW w:w="1483" w:type="dxa"/>
            <w:tcBorders>
              <w:top w:val="single" w:sz="4" w:space="0" w:color="auto"/>
              <w:left w:val="single" w:sz="4" w:space="0" w:color="auto"/>
              <w:bottom w:val="nil"/>
              <w:right w:val="nil"/>
            </w:tcBorders>
            <w:shd w:val="clear" w:color="auto" w:fill="FFFFFF"/>
          </w:tcPr>
          <w:p w14:paraId="20856AEE" w14:textId="77777777" w:rsidR="00FC551F" w:rsidRDefault="00000000">
            <w:pPr>
              <w:widowControl w:val="0"/>
              <w:spacing w:line="240" w:lineRule="auto"/>
              <w:jc w:val="center"/>
              <w:rPr>
                <w:rFonts w:ascii="Times New Roman" w:eastAsia="Calibri" w:hAnsi="Times New Roman" w:cs="Times New Roman"/>
                <w:szCs w:val="24"/>
              </w:rPr>
            </w:pPr>
            <w:r>
              <w:rPr>
                <w:rFonts w:ascii="Times New Roman" w:eastAsia="Calibri" w:hAnsi="Times New Roman" w:cs="Times New Roman"/>
                <w:szCs w:val="24"/>
              </w:rPr>
              <w:t>Fe</w:t>
            </w:r>
            <w:r>
              <w:rPr>
                <w:rFonts w:ascii="Times New Roman" w:eastAsia="Calibri" w:hAnsi="Times New Roman" w:cs="Times New Roman"/>
                <w:szCs w:val="24"/>
                <w:vertAlign w:val="superscript"/>
              </w:rPr>
              <w:t>2+</w:t>
            </w:r>
            <w:r>
              <w:rPr>
                <w:rFonts w:ascii="Times New Roman" w:eastAsia="Calibri" w:hAnsi="Times New Roman" w:cs="Times New Roman"/>
                <w:szCs w:val="24"/>
              </w:rPr>
              <w:t>/Fe</w:t>
            </w:r>
          </w:p>
        </w:tc>
        <w:tc>
          <w:tcPr>
            <w:tcW w:w="1487" w:type="dxa"/>
            <w:tcBorders>
              <w:top w:val="single" w:sz="4" w:space="0" w:color="auto"/>
              <w:left w:val="single" w:sz="4" w:space="0" w:color="auto"/>
              <w:bottom w:val="nil"/>
              <w:right w:val="single" w:sz="4" w:space="0" w:color="auto"/>
            </w:tcBorders>
            <w:shd w:val="clear" w:color="auto" w:fill="FFFFFF"/>
          </w:tcPr>
          <w:p w14:paraId="3963EB8D" w14:textId="77777777" w:rsidR="00FC551F" w:rsidRDefault="00000000">
            <w:pPr>
              <w:widowControl w:val="0"/>
              <w:spacing w:line="240" w:lineRule="auto"/>
              <w:jc w:val="center"/>
              <w:rPr>
                <w:rFonts w:ascii="Times New Roman" w:eastAsia="Calibri" w:hAnsi="Times New Roman" w:cs="Times New Roman"/>
                <w:szCs w:val="24"/>
              </w:rPr>
            </w:pPr>
            <w:r>
              <w:rPr>
                <w:rFonts w:ascii="Times New Roman" w:eastAsia="Calibri" w:hAnsi="Times New Roman" w:cs="Times New Roman"/>
                <w:szCs w:val="24"/>
              </w:rPr>
              <w:t>Ag</w:t>
            </w:r>
            <w:r>
              <w:rPr>
                <w:rFonts w:ascii="Times New Roman" w:eastAsia="Calibri" w:hAnsi="Times New Roman" w:cs="Times New Roman"/>
                <w:szCs w:val="24"/>
                <w:vertAlign w:val="superscript"/>
              </w:rPr>
              <w:t>+</w:t>
            </w:r>
            <w:r>
              <w:rPr>
                <w:rFonts w:ascii="Times New Roman" w:eastAsia="Calibri" w:hAnsi="Times New Roman" w:cs="Times New Roman"/>
                <w:szCs w:val="24"/>
              </w:rPr>
              <w:t>/Ag</w:t>
            </w:r>
          </w:p>
        </w:tc>
      </w:tr>
      <w:tr w:rsidR="00FC551F" w14:paraId="3BBA4F2D" w14:textId="77777777">
        <w:trPr>
          <w:trHeight w:hRule="exact" w:val="478"/>
          <w:jc w:val="center"/>
        </w:trPr>
        <w:tc>
          <w:tcPr>
            <w:tcW w:w="3065" w:type="dxa"/>
            <w:tcBorders>
              <w:top w:val="single" w:sz="4" w:space="0" w:color="auto"/>
              <w:left w:val="single" w:sz="4" w:space="0" w:color="auto"/>
              <w:bottom w:val="single" w:sz="4" w:space="0" w:color="auto"/>
              <w:right w:val="nil"/>
            </w:tcBorders>
            <w:shd w:val="clear" w:color="auto" w:fill="FFFFFF"/>
          </w:tcPr>
          <w:p w14:paraId="2A45AD5E" w14:textId="77777777" w:rsidR="00FC551F" w:rsidRDefault="00000000">
            <w:pPr>
              <w:spacing w:line="240" w:lineRule="auto"/>
              <w:rPr>
                <w:rFonts w:ascii="Times New Roman" w:eastAsia="Calibri" w:hAnsi="Times New Roman" w:cs="Times New Roman"/>
                <w:szCs w:val="24"/>
              </w:rPr>
            </w:pPr>
            <w:r>
              <w:rPr>
                <w:rFonts w:ascii="Times New Roman" w:eastAsia="Calibri" w:hAnsi="Times New Roman" w:cs="Times New Roman"/>
                <w:szCs w:val="24"/>
              </w:rPr>
              <w:t xml:space="preserve"> Thế điện cực chuẩn (V)</w:t>
            </w:r>
          </w:p>
        </w:tc>
        <w:tc>
          <w:tcPr>
            <w:tcW w:w="1483" w:type="dxa"/>
            <w:tcBorders>
              <w:top w:val="single" w:sz="4" w:space="0" w:color="auto"/>
              <w:left w:val="single" w:sz="4" w:space="0" w:color="auto"/>
              <w:bottom w:val="single" w:sz="4" w:space="0" w:color="auto"/>
              <w:right w:val="nil"/>
            </w:tcBorders>
            <w:shd w:val="clear" w:color="auto" w:fill="FFFFFF"/>
          </w:tcPr>
          <w:p w14:paraId="4E18AAB7" w14:textId="77777777" w:rsidR="00FC551F" w:rsidRDefault="00000000">
            <w:pPr>
              <w:widowControl w:val="0"/>
              <w:spacing w:line="240" w:lineRule="auto"/>
              <w:jc w:val="center"/>
              <w:rPr>
                <w:rFonts w:ascii="Times New Roman" w:eastAsia="Calibri" w:hAnsi="Times New Roman" w:cs="Times New Roman"/>
                <w:szCs w:val="24"/>
              </w:rPr>
            </w:pPr>
            <w:r>
              <w:rPr>
                <w:rFonts w:ascii="Times New Roman" w:eastAsia="Calibri" w:hAnsi="Times New Roman" w:cs="Times New Roman"/>
                <w:szCs w:val="24"/>
              </w:rPr>
              <w:t>0,00</w:t>
            </w:r>
          </w:p>
        </w:tc>
        <w:tc>
          <w:tcPr>
            <w:tcW w:w="1474" w:type="dxa"/>
            <w:tcBorders>
              <w:top w:val="single" w:sz="4" w:space="0" w:color="auto"/>
              <w:left w:val="single" w:sz="4" w:space="0" w:color="auto"/>
              <w:bottom w:val="single" w:sz="4" w:space="0" w:color="auto"/>
              <w:right w:val="nil"/>
            </w:tcBorders>
            <w:shd w:val="clear" w:color="auto" w:fill="FFFFFF"/>
          </w:tcPr>
          <w:p w14:paraId="235A17D5" w14:textId="77777777" w:rsidR="00FC551F" w:rsidRDefault="00000000">
            <w:pPr>
              <w:widowControl w:val="0"/>
              <w:spacing w:line="240" w:lineRule="auto"/>
              <w:jc w:val="center"/>
              <w:rPr>
                <w:rFonts w:ascii="Times New Roman" w:eastAsia="Calibri" w:hAnsi="Times New Roman" w:cs="Times New Roman"/>
                <w:szCs w:val="24"/>
              </w:rPr>
            </w:pPr>
            <w:r>
              <w:rPr>
                <w:rFonts w:ascii="Times New Roman" w:eastAsia="Calibri" w:hAnsi="Times New Roman" w:cs="Times New Roman"/>
                <w:szCs w:val="24"/>
              </w:rPr>
              <w:t>+0,34</w:t>
            </w:r>
          </w:p>
        </w:tc>
        <w:tc>
          <w:tcPr>
            <w:tcW w:w="1483" w:type="dxa"/>
            <w:tcBorders>
              <w:top w:val="single" w:sz="4" w:space="0" w:color="auto"/>
              <w:left w:val="single" w:sz="4" w:space="0" w:color="auto"/>
              <w:bottom w:val="single" w:sz="4" w:space="0" w:color="auto"/>
              <w:right w:val="nil"/>
            </w:tcBorders>
            <w:shd w:val="clear" w:color="auto" w:fill="FFFFFF"/>
          </w:tcPr>
          <w:p w14:paraId="525108B1" w14:textId="77777777" w:rsidR="00FC551F" w:rsidRDefault="00000000">
            <w:pPr>
              <w:widowControl w:val="0"/>
              <w:spacing w:line="240" w:lineRule="auto"/>
              <w:jc w:val="center"/>
              <w:rPr>
                <w:rFonts w:ascii="Times New Roman" w:eastAsia="Calibri" w:hAnsi="Times New Roman" w:cs="Times New Roman"/>
                <w:szCs w:val="24"/>
              </w:rPr>
            </w:pPr>
            <w:r>
              <w:rPr>
                <w:rFonts w:ascii="Times New Roman" w:eastAsia="Calibri" w:hAnsi="Times New Roman" w:cs="Times New Roman"/>
                <w:szCs w:val="24"/>
              </w:rPr>
              <w:t>-0,44</w:t>
            </w:r>
          </w:p>
        </w:tc>
        <w:tc>
          <w:tcPr>
            <w:tcW w:w="1487" w:type="dxa"/>
            <w:tcBorders>
              <w:top w:val="single" w:sz="4" w:space="0" w:color="auto"/>
              <w:left w:val="single" w:sz="4" w:space="0" w:color="auto"/>
              <w:bottom w:val="single" w:sz="4" w:space="0" w:color="auto"/>
              <w:right w:val="single" w:sz="4" w:space="0" w:color="auto"/>
            </w:tcBorders>
            <w:shd w:val="clear" w:color="auto" w:fill="FFFFFF"/>
          </w:tcPr>
          <w:p w14:paraId="09C73EA1" w14:textId="77777777" w:rsidR="00FC551F" w:rsidRDefault="00000000">
            <w:pPr>
              <w:widowControl w:val="0"/>
              <w:spacing w:line="240" w:lineRule="auto"/>
              <w:jc w:val="center"/>
              <w:rPr>
                <w:rFonts w:ascii="Times New Roman" w:eastAsia="Calibri" w:hAnsi="Times New Roman" w:cs="Times New Roman"/>
                <w:szCs w:val="24"/>
              </w:rPr>
            </w:pPr>
            <w:r>
              <w:rPr>
                <w:rFonts w:ascii="Times New Roman" w:eastAsia="Calibri" w:hAnsi="Times New Roman" w:cs="Times New Roman"/>
                <w:szCs w:val="24"/>
              </w:rPr>
              <w:t>+0,799</w:t>
            </w:r>
          </w:p>
        </w:tc>
      </w:tr>
    </w:tbl>
    <w:p w14:paraId="757C3D06" w14:textId="77777777" w:rsidR="00FC551F" w:rsidRDefault="00000000">
      <w:pPr>
        <w:widowControl w:val="0"/>
        <w:spacing w:line="240" w:lineRule="auto"/>
        <w:rPr>
          <w:rFonts w:ascii="Times New Roman" w:eastAsia="Calibri" w:hAnsi="Times New Roman" w:cs="Times New Roman"/>
          <w:szCs w:val="24"/>
        </w:rPr>
      </w:pPr>
      <w:r>
        <w:rPr>
          <w:rFonts w:ascii="Times New Roman" w:eastAsia="Calibri" w:hAnsi="Times New Roman" w:cs="Times New Roman"/>
          <w:szCs w:val="24"/>
        </w:rPr>
        <w:t>Khi điện phân dung dịch chứa đồng thời bốn loại cation trên với nồng độ mol bằng nhau, cation bị điện phân đầu tiên ở cathode là</w:t>
      </w:r>
    </w:p>
    <w:p w14:paraId="3A3DFA8D" w14:textId="77777777" w:rsidR="00FC551F" w:rsidRDefault="00000000">
      <w:pPr>
        <w:tabs>
          <w:tab w:val="left" w:pos="283"/>
          <w:tab w:val="left" w:pos="2906"/>
          <w:tab w:val="left" w:pos="5528"/>
          <w:tab w:val="left" w:pos="8150"/>
        </w:tabs>
      </w:pPr>
      <w:r>
        <w:rPr>
          <w:rStyle w:val="YoungMixChar"/>
          <w:b/>
        </w:rPr>
        <w:tab/>
        <w:t>A</w:t>
      </w:r>
      <w:r>
        <w:rPr>
          <w:rStyle w:val="YoungMixChar"/>
          <w:b/>
          <w:color w:val="auto"/>
        </w:rPr>
        <w:t xml:space="preserve">. </w:t>
      </w:r>
      <w:r>
        <w:rPr>
          <w:rFonts w:ascii="Times New Roman" w:eastAsia="Calibri" w:hAnsi="Times New Roman" w:cs="Times New Roman"/>
          <w:color w:val="auto"/>
          <w:szCs w:val="24"/>
        </w:rPr>
        <w:t>Fe</w:t>
      </w:r>
      <w:r>
        <w:rPr>
          <w:rFonts w:ascii="Times New Roman" w:eastAsia="Calibri" w:hAnsi="Times New Roman" w:cs="Times New Roman"/>
          <w:color w:val="auto"/>
          <w:szCs w:val="24"/>
          <w:vertAlign w:val="superscript"/>
        </w:rPr>
        <w:t>2+</w:t>
      </w:r>
      <w:r>
        <w:rPr>
          <w:rFonts w:ascii="Times New Roman" w:eastAsia="Calibri" w:hAnsi="Times New Roman" w:cs="Times New Roman"/>
          <w:color w:val="auto"/>
          <w:szCs w:val="24"/>
        </w:rPr>
        <w:t>.</w:t>
      </w:r>
      <w:r>
        <w:rPr>
          <w:rStyle w:val="YoungMixChar"/>
          <w:b/>
        </w:rPr>
        <w:tab/>
        <w:t xml:space="preserve">B. </w:t>
      </w:r>
      <w:r>
        <w:rPr>
          <w:rFonts w:ascii="Times New Roman" w:eastAsia="Calibri" w:hAnsi="Times New Roman" w:cs="Times New Roman"/>
          <w:szCs w:val="24"/>
        </w:rPr>
        <w:t>Ag</w:t>
      </w:r>
      <w:r>
        <w:rPr>
          <w:rFonts w:ascii="Times New Roman" w:eastAsia="Calibri" w:hAnsi="Times New Roman" w:cs="Times New Roman"/>
          <w:szCs w:val="24"/>
          <w:vertAlign w:val="superscript"/>
        </w:rPr>
        <w:t>+</w:t>
      </w:r>
      <w:r>
        <w:rPr>
          <w:rFonts w:ascii="Times New Roman" w:eastAsia="Calibri" w:hAnsi="Times New Roman" w:cs="Times New Roman"/>
          <w:szCs w:val="24"/>
        </w:rPr>
        <w:t>.</w:t>
      </w:r>
      <w:r>
        <w:rPr>
          <w:rStyle w:val="YoungMixChar"/>
          <w:b/>
        </w:rPr>
        <w:tab/>
        <w:t xml:space="preserve">C. </w:t>
      </w:r>
      <w:r>
        <w:rPr>
          <w:rFonts w:ascii="Times New Roman" w:eastAsia="Calibri" w:hAnsi="Times New Roman" w:cs="Times New Roman"/>
          <w:szCs w:val="24"/>
        </w:rPr>
        <w:t>Cu</w:t>
      </w:r>
      <w:r>
        <w:rPr>
          <w:rFonts w:ascii="Times New Roman" w:eastAsia="Calibri" w:hAnsi="Times New Roman" w:cs="Times New Roman"/>
          <w:szCs w:val="24"/>
          <w:vertAlign w:val="superscript"/>
        </w:rPr>
        <w:t>2+</w:t>
      </w:r>
      <w:r>
        <w:rPr>
          <w:rFonts w:ascii="Times New Roman" w:eastAsia="Calibri" w:hAnsi="Times New Roman" w:cs="Times New Roman"/>
          <w:szCs w:val="24"/>
        </w:rPr>
        <w:t>.</w:t>
      </w:r>
      <w:r>
        <w:rPr>
          <w:rStyle w:val="YoungMixChar"/>
          <w:b/>
        </w:rPr>
        <w:tab/>
        <w:t xml:space="preserve">D. </w:t>
      </w:r>
      <w:r>
        <w:rPr>
          <w:rFonts w:ascii="Times New Roman" w:eastAsia="Calibri" w:hAnsi="Times New Roman" w:cs="Times New Roman"/>
          <w:szCs w:val="24"/>
        </w:rPr>
        <w:t>H</w:t>
      </w:r>
      <w:r>
        <w:rPr>
          <w:rFonts w:ascii="Times New Roman" w:eastAsia="Calibri" w:hAnsi="Times New Roman" w:cs="Times New Roman"/>
          <w:szCs w:val="24"/>
          <w:vertAlign w:val="superscript"/>
        </w:rPr>
        <w:t>+</w:t>
      </w:r>
      <w:r>
        <w:rPr>
          <w:rFonts w:ascii="Times New Roman" w:eastAsia="Calibri" w:hAnsi="Times New Roman" w:cs="Times New Roman"/>
          <w:szCs w:val="24"/>
        </w:rPr>
        <w:t>.</w:t>
      </w:r>
    </w:p>
    <w:p w14:paraId="76C1D84C" w14:textId="77777777" w:rsidR="00FC551F" w:rsidRDefault="00000000">
      <w:pPr>
        <w:tabs>
          <w:tab w:val="left" w:pos="992"/>
        </w:tabs>
        <w:spacing w:line="240" w:lineRule="auto"/>
        <w:jc w:val="both"/>
        <w:rPr>
          <w:rFonts w:ascii="Times New Roman" w:hAnsi="Times New Roman" w:cs="Times New Roman"/>
          <w:b/>
          <w:szCs w:val="24"/>
        </w:rPr>
      </w:pPr>
      <w:r>
        <w:rPr>
          <w:rFonts w:ascii="Times New Roman" w:hAnsi="Times New Roman"/>
          <w:b/>
        </w:rPr>
        <w:t xml:space="preserve">Câu 4. </w:t>
      </w:r>
      <w:r>
        <w:rPr>
          <w:rFonts w:ascii="Times New Roman" w:hAnsi="Times New Roman" w:cs="Times New Roman"/>
          <w:szCs w:val="24"/>
        </w:rPr>
        <w:t>Glucose và fructose</w:t>
      </w:r>
    </w:p>
    <w:p w14:paraId="0593DD17" w14:textId="77777777" w:rsidR="00FC551F" w:rsidRDefault="00000000">
      <w:pPr>
        <w:numPr>
          <w:ilvl w:val="0"/>
          <w:numId w:val="5"/>
        </w:numPr>
        <w:tabs>
          <w:tab w:val="left" w:pos="283"/>
        </w:tabs>
        <w:rPr>
          <w:rFonts w:ascii="Times New Roman" w:hAnsi="Times New Roman" w:cs="Times New Roman"/>
          <w:szCs w:val="24"/>
        </w:rPr>
      </w:pPr>
      <w:r>
        <w:rPr>
          <w:rFonts w:ascii="Times New Roman" w:hAnsi="Times New Roman" w:cs="Times New Roman"/>
          <w:szCs w:val="24"/>
        </w:rPr>
        <w:t>đều tồn tại chủ yếu ở dạng mạch hở.</w:t>
      </w:r>
    </w:p>
    <w:p w14:paraId="14956A0A" w14:textId="77777777" w:rsidR="00FC551F" w:rsidRDefault="00000000">
      <w:pPr>
        <w:tabs>
          <w:tab w:val="left" w:pos="283"/>
        </w:tabs>
        <w:ind w:left="283"/>
      </w:pPr>
      <w:r>
        <w:rPr>
          <w:rStyle w:val="YoungMixChar"/>
          <w:b/>
        </w:rPr>
        <w:t xml:space="preserve">B. </w:t>
      </w:r>
      <w:r>
        <w:rPr>
          <w:rFonts w:ascii="Times New Roman" w:hAnsi="Times New Roman" w:cs="Times New Roman"/>
          <w:szCs w:val="24"/>
        </w:rPr>
        <w:t>là hai dạng thù hình của cùng một chất.</w:t>
      </w:r>
    </w:p>
    <w:p w14:paraId="4311BB54" w14:textId="77777777" w:rsidR="00FC551F" w:rsidRDefault="00000000">
      <w:pPr>
        <w:tabs>
          <w:tab w:val="left" w:pos="283"/>
        </w:tabs>
      </w:pPr>
      <w:r>
        <w:rPr>
          <w:rStyle w:val="YoungMixChar"/>
          <w:b/>
        </w:rPr>
        <w:tab/>
        <w:t xml:space="preserve">C. </w:t>
      </w:r>
      <w:r>
        <w:rPr>
          <w:rFonts w:ascii="Times New Roman" w:hAnsi="Times New Roman" w:cs="Times New Roman"/>
          <w:szCs w:val="24"/>
        </w:rPr>
        <w:t>đều có nhóm chức –CHO trong phân tử.</w:t>
      </w:r>
    </w:p>
    <w:p w14:paraId="1A4C5A1D" w14:textId="77777777" w:rsidR="00FC551F" w:rsidRDefault="00000000">
      <w:pPr>
        <w:tabs>
          <w:tab w:val="left" w:pos="283"/>
        </w:tabs>
      </w:pPr>
      <w:r>
        <w:rPr>
          <w:rStyle w:val="YoungMixChar"/>
          <w:b/>
        </w:rPr>
        <w:tab/>
        <w:t xml:space="preserve">D. </w:t>
      </w:r>
      <w:r>
        <w:rPr>
          <w:rFonts w:ascii="Times New Roman" w:hAnsi="Times New Roman" w:cs="Times New Roman"/>
          <w:szCs w:val="24"/>
        </w:rPr>
        <w:t>đều tạo được dung dịch màu xanh lam khi tác dụng với Cu(OH)</w:t>
      </w:r>
      <w:r>
        <w:rPr>
          <w:rFonts w:ascii="Times New Roman" w:hAnsi="Times New Roman" w:cs="Times New Roman"/>
          <w:szCs w:val="24"/>
          <w:vertAlign w:val="subscript"/>
        </w:rPr>
        <w:t>2</w:t>
      </w:r>
      <w:r>
        <w:rPr>
          <w:rFonts w:ascii="Times New Roman" w:hAnsi="Times New Roman" w:cs="Times New Roman"/>
          <w:szCs w:val="24"/>
        </w:rPr>
        <w:t xml:space="preserve"> trong môi trường kiềm.</w:t>
      </w:r>
    </w:p>
    <w:p w14:paraId="7E29C0C8" w14:textId="77777777" w:rsidR="00FC551F" w:rsidRDefault="00000000">
      <w:pPr>
        <w:tabs>
          <w:tab w:val="left" w:pos="567"/>
          <w:tab w:val="left" w:pos="2835"/>
          <w:tab w:val="left" w:pos="5103"/>
          <w:tab w:val="left" w:pos="7371"/>
        </w:tabs>
        <w:spacing w:line="240" w:lineRule="auto"/>
        <w:jc w:val="both"/>
        <w:rPr>
          <w:rFonts w:ascii="Times New Roman" w:eastAsia="Times New Roman" w:hAnsi="Times New Roman" w:cs="Times New Roman"/>
          <w:szCs w:val="24"/>
          <w:lang w:eastAsia="vi-VN"/>
        </w:rPr>
      </w:pPr>
      <w:r>
        <w:rPr>
          <w:rFonts w:ascii="Times New Roman" w:hAnsi="Times New Roman"/>
          <w:b/>
        </w:rPr>
        <w:t xml:space="preserve">Câu 5. </w:t>
      </w:r>
      <w:r>
        <w:rPr>
          <w:rFonts w:ascii="Times New Roman" w:eastAsia="Calibri" w:hAnsi="Times New Roman" w:cs="Times New Roman"/>
          <w:szCs w:val="24"/>
        </w:rPr>
        <w:t>Trong điều trị bệnh,</w:t>
      </w:r>
      <w:r>
        <w:rPr>
          <w:rFonts w:ascii="Times New Roman" w:eastAsia="Calibri" w:hAnsi="Times New Roman" w:cs="Times New Roman"/>
          <w:b/>
          <w:bCs/>
          <w:szCs w:val="24"/>
        </w:rPr>
        <w:t xml:space="preserve"> </w:t>
      </w:r>
      <w:r>
        <w:rPr>
          <w:rFonts w:ascii="Times New Roman" w:eastAsia="Times New Roman" w:hAnsi="Times New Roman" w:cs="Times New Roman"/>
          <w:szCs w:val="24"/>
          <w:lang w:eastAsia="vi-VN"/>
        </w:rPr>
        <w:t>sodium hydrogencarbonate còn được gọi là sodium bicarbonate được sử dụng dạng viên uống hoặc dung dịch truyền tĩnh mạch. Công thức của sodium hydrogencarbonate là</w:t>
      </w:r>
    </w:p>
    <w:p w14:paraId="22D5A5FB"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eastAsia="Times New Roman" w:hAnsi="Times New Roman" w:cs="Times New Roman"/>
          <w:szCs w:val="24"/>
          <w:lang w:eastAsia="vi-VN"/>
        </w:rPr>
        <w:t>NaHCO</w:t>
      </w:r>
      <w:r>
        <w:rPr>
          <w:rFonts w:ascii="Times New Roman" w:eastAsia="Times New Roman" w:hAnsi="Times New Roman" w:cs="Times New Roman"/>
          <w:szCs w:val="24"/>
          <w:vertAlign w:val="subscript"/>
          <w:lang w:eastAsia="vi-VN"/>
        </w:rPr>
        <w:t>3</w:t>
      </w:r>
      <w:r>
        <w:rPr>
          <w:rFonts w:ascii="Times New Roman" w:eastAsia="Times New Roman" w:hAnsi="Times New Roman" w:cs="Times New Roman"/>
          <w:szCs w:val="24"/>
          <w:lang w:eastAsia="vi-VN"/>
        </w:rPr>
        <w:t>.</w:t>
      </w:r>
      <w:r>
        <w:rPr>
          <w:rStyle w:val="YoungMixChar"/>
          <w:b/>
        </w:rPr>
        <w:tab/>
        <w:t xml:space="preserve">B. </w:t>
      </w:r>
      <w:r>
        <w:rPr>
          <w:rFonts w:ascii="Times New Roman" w:eastAsia="Times New Roman" w:hAnsi="Times New Roman" w:cs="Times New Roman"/>
          <w:szCs w:val="24"/>
          <w:lang w:val="nl-NL" w:eastAsia="vi-VN"/>
        </w:rPr>
        <w:t>Na</w:t>
      </w:r>
      <w:r>
        <w:rPr>
          <w:rFonts w:ascii="Times New Roman" w:eastAsia="Times New Roman" w:hAnsi="Times New Roman" w:cs="Times New Roman"/>
          <w:szCs w:val="24"/>
          <w:vertAlign w:val="subscript"/>
          <w:lang w:val="nl-NL" w:eastAsia="vi-VN"/>
        </w:rPr>
        <w:t>2</w:t>
      </w:r>
      <w:r>
        <w:rPr>
          <w:rFonts w:ascii="Times New Roman" w:eastAsia="Times New Roman" w:hAnsi="Times New Roman" w:cs="Times New Roman"/>
          <w:szCs w:val="24"/>
          <w:lang w:val="nl-NL" w:eastAsia="vi-VN"/>
        </w:rPr>
        <w:t>SO</w:t>
      </w:r>
      <w:r>
        <w:rPr>
          <w:rFonts w:ascii="Times New Roman" w:eastAsia="Times New Roman" w:hAnsi="Times New Roman" w:cs="Times New Roman"/>
          <w:szCs w:val="24"/>
          <w:vertAlign w:val="subscript"/>
          <w:lang w:val="nl-NL" w:eastAsia="vi-VN"/>
        </w:rPr>
        <w:t>4</w:t>
      </w:r>
      <w:r>
        <w:rPr>
          <w:rFonts w:ascii="Times New Roman" w:eastAsia="Times New Roman" w:hAnsi="Times New Roman" w:cs="Times New Roman"/>
          <w:szCs w:val="24"/>
          <w:lang w:eastAsia="vi-VN"/>
        </w:rPr>
        <w:t>.</w:t>
      </w:r>
      <w:r>
        <w:rPr>
          <w:rStyle w:val="YoungMixChar"/>
          <w:b/>
        </w:rPr>
        <w:tab/>
        <w:t xml:space="preserve">C. </w:t>
      </w:r>
      <w:r>
        <w:rPr>
          <w:rFonts w:ascii="Times New Roman" w:eastAsia="Times New Roman" w:hAnsi="Times New Roman" w:cs="Times New Roman"/>
          <w:szCs w:val="24"/>
          <w:lang w:eastAsia="vi-VN"/>
        </w:rPr>
        <w:t>Na</w:t>
      </w:r>
      <w:r>
        <w:rPr>
          <w:rFonts w:ascii="Times New Roman" w:eastAsia="Times New Roman" w:hAnsi="Times New Roman" w:cs="Times New Roman"/>
          <w:szCs w:val="24"/>
          <w:vertAlign w:val="subscript"/>
          <w:lang w:eastAsia="vi-VN"/>
        </w:rPr>
        <w:t>2</w:t>
      </w:r>
      <w:r>
        <w:rPr>
          <w:rFonts w:ascii="Times New Roman" w:eastAsia="Times New Roman" w:hAnsi="Times New Roman" w:cs="Times New Roman"/>
          <w:szCs w:val="24"/>
          <w:lang w:eastAsia="vi-VN"/>
        </w:rPr>
        <w:t>CO</w:t>
      </w:r>
      <w:r>
        <w:rPr>
          <w:rFonts w:ascii="Times New Roman" w:eastAsia="Times New Roman" w:hAnsi="Times New Roman" w:cs="Times New Roman"/>
          <w:szCs w:val="24"/>
          <w:vertAlign w:val="subscript"/>
          <w:lang w:eastAsia="vi-VN"/>
        </w:rPr>
        <w:t>3</w:t>
      </w:r>
      <w:r>
        <w:rPr>
          <w:rFonts w:ascii="Times New Roman" w:eastAsia="Times New Roman" w:hAnsi="Times New Roman" w:cs="Times New Roman"/>
          <w:szCs w:val="24"/>
          <w:lang w:eastAsia="vi-VN"/>
        </w:rPr>
        <w:t xml:space="preserve">.                 </w:t>
      </w:r>
      <w:r>
        <w:rPr>
          <w:rStyle w:val="YoungMixChar"/>
          <w:b/>
        </w:rPr>
        <w:t xml:space="preserve">D. </w:t>
      </w:r>
      <w:r>
        <w:rPr>
          <w:rFonts w:ascii="Times New Roman" w:eastAsia="Times New Roman" w:hAnsi="Times New Roman" w:cs="Times New Roman"/>
          <w:szCs w:val="24"/>
          <w:lang w:eastAsia="vi-VN"/>
        </w:rPr>
        <w:t>NaHSO</w:t>
      </w:r>
      <w:r>
        <w:rPr>
          <w:rFonts w:ascii="Times New Roman" w:eastAsia="Times New Roman" w:hAnsi="Times New Roman" w:cs="Times New Roman"/>
          <w:szCs w:val="24"/>
          <w:vertAlign w:val="subscript"/>
          <w:lang w:eastAsia="vi-VN"/>
        </w:rPr>
        <w:t>3</w:t>
      </w:r>
      <w:r>
        <w:rPr>
          <w:rFonts w:ascii="Times New Roman" w:eastAsia="Times New Roman" w:hAnsi="Times New Roman" w:cs="Times New Roman"/>
          <w:szCs w:val="24"/>
          <w:lang w:eastAsia="vi-VN"/>
        </w:rPr>
        <w:t>.</w:t>
      </w:r>
    </w:p>
    <w:p w14:paraId="794D4241" w14:textId="77777777" w:rsidR="00FC551F" w:rsidRDefault="00000000">
      <w:pPr>
        <w:pStyle w:val="FirstParagraph"/>
        <w:tabs>
          <w:tab w:val="left" w:pos="5220"/>
          <w:tab w:val="left" w:pos="7560"/>
        </w:tabs>
        <w:spacing w:before="0" w:after="0"/>
        <w:jc w:val="both"/>
        <w:rPr>
          <w:rFonts w:cs="Times New Roman"/>
          <w:b/>
        </w:rPr>
      </w:pPr>
      <w:r>
        <w:rPr>
          <w:b/>
        </w:rPr>
        <w:t xml:space="preserve">Câu 6. </w:t>
      </w:r>
      <w:r>
        <w:rPr>
          <w:rFonts w:cs="Times New Roman"/>
        </w:rPr>
        <w:t xml:space="preserve">Trong các phản ứng hữu cơ thường có sự tạo thành các tiểu phân trung gian hoạt động như gốc tự do, carbanion, carbocation. Carbocation là ion mang điện tích dương trên nguyên tử carbon. Có bao nhiêu carbocation trong số các tiểu phân </w:t>
      </w:r>
      <w:r>
        <w:rPr>
          <w:rFonts w:cs="Times New Roman"/>
          <w:position w:val="-12"/>
        </w:rPr>
        <w:object w:dxaOrig="945" w:dyaOrig="540" w14:anchorId="7F29F9D7">
          <v:shape id="_x0000_i1026" type="#_x0000_t75" style="width:47.5pt;height:27pt" o:ole="">
            <v:imagedata r:id="rId9" o:title=""/>
          </v:shape>
          <o:OLEObject Type="Embed" ProgID="Equation.DSMT4" ShapeID="_x0000_i1026" DrawAspect="Content" ObjectID="_1834917346" r:id="rId10"/>
        </w:object>
      </w:r>
      <w:r>
        <w:rPr>
          <w:rFonts w:cs="Times New Roman"/>
        </w:rPr>
        <w:t xml:space="preserve">, </w:t>
      </w:r>
      <w:r>
        <w:rPr>
          <w:rFonts w:cs="Times New Roman"/>
          <w:position w:val="-12"/>
        </w:rPr>
        <w:object w:dxaOrig="1215" w:dyaOrig="540" w14:anchorId="0862988E">
          <v:shape id="_x0000_i1027" type="#_x0000_t75" style="width:61pt;height:27pt" o:ole="">
            <v:imagedata r:id="rId11" o:title=""/>
          </v:shape>
          <o:OLEObject Type="Embed" ProgID="Equation.DSMT4" ShapeID="_x0000_i1027" DrawAspect="Content" ObjectID="_1834917347" r:id="rId12"/>
        </w:object>
      </w:r>
      <w:r>
        <w:rPr>
          <w:rFonts w:cs="Times New Roman"/>
        </w:rPr>
        <w:t xml:space="preserve">, </w:t>
      </w:r>
      <w:r>
        <w:rPr>
          <w:rFonts w:cs="Times New Roman"/>
          <w:position w:val="-12"/>
        </w:rPr>
        <w:object w:dxaOrig="525" w:dyaOrig="540" w14:anchorId="49834558">
          <v:shape id="_x0000_i1028" type="#_x0000_t75" style="width:26.5pt;height:27pt" o:ole="">
            <v:imagedata r:id="rId13" o:title=""/>
          </v:shape>
          <o:OLEObject Type="Embed" ProgID="Equation.DSMT4" ShapeID="_x0000_i1028" DrawAspect="Content" ObjectID="_1834917348" r:id="rId14"/>
        </w:object>
      </w:r>
      <w:r>
        <w:rPr>
          <w:rFonts w:cs="Times New Roman"/>
        </w:rPr>
        <w:t xml:space="preserve">và </w:t>
      </w:r>
      <w:r>
        <w:rPr>
          <w:rFonts w:cs="Times New Roman"/>
          <w:position w:val="-12"/>
        </w:rPr>
        <w:object w:dxaOrig="1155" w:dyaOrig="540" w14:anchorId="4C081EEE">
          <v:shape id="_x0000_i1029" type="#_x0000_t75" style="width:58pt;height:27pt" o:ole="">
            <v:imagedata r:id="rId15" o:title=""/>
          </v:shape>
          <o:OLEObject Type="Embed" ProgID="Equation.DSMT4" ShapeID="_x0000_i1029" DrawAspect="Content" ObjectID="_1834917349" r:id="rId16"/>
        </w:object>
      </w:r>
      <w:r>
        <w:rPr>
          <w:rFonts w:cs="Times New Roman"/>
        </w:rPr>
        <w:t>?</w:t>
      </w:r>
    </w:p>
    <w:p w14:paraId="23F3C109"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hAnsi="Times New Roman" w:cs="Times New Roman"/>
        </w:rPr>
        <w:t>4.</w:t>
      </w:r>
      <w:r>
        <w:rPr>
          <w:rStyle w:val="YoungMixChar"/>
          <w:b/>
        </w:rPr>
        <w:tab/>
        <w:t xml:space="preserve">B. </w:t>
      </w:r>
      <w:r>
        <w:rPr>
          <w:rFonts w:ascii="Times New Roman" w:hAnsi="Times New Roman" w:cs="Times New Roman"/>
        </w:rPr>
        <w:t>2.</w:t>
      </w:r>
      <w:r>
        <w:rPr>
          <w:rStyle w:val="YoungMixChar"/>
          <w:b/>
        </w:rPr>
        <w:tab/>
        <w:t xml:space="preserve">C. </w:t>
      </w:r>
      <w:r>
        <w:rPr>
          <w:rFonts w:ascii="Times New Roman" w:hAnsi="Times New Roman" w:cs="Times New Roman"/>
        </w:rPr>
        <w:t>3.</w:t>
      </w:r>
      <w:r>
        <w:rPr>
          <w:rStyle w:val="YoungMixChar"/>
          <w:b/>
        </w:rPr>
        <w:tab/>
        <w:t xml:space="preserve">D. </w:t>
      </w:r>
      <w:r>
        <w:rPr>
          <w:rFonts w:ascii="Times New Roman" w:hAnsi="Times New Roman" w:cs="Times New Roman"/>
        </w:rPr>
        <w:t>1.</w:t>
      </w:r>
    </w:p>
    <w:p w14:paraId="59412ED7" w14:textId="77777777" w:rsidR="00FC551F" w:rsidRDefault="00000000">
      <w:pPr>
        <w:tabs>
          <w:tab w:val="left" w:pos="992"/>
        </w:tabs>
        <w:spacing w:line="240" w:lineRule="auto"/>
        <w:contextualSpacing/>
        <w:jc w:val="both"/>
        <w:rPr>
          <w:rFonts w:ascii="Times New Roman" w:eastAsia="TimesNewRomanPSMT" w:hAnsi="Times New Roman" w:cs="Times New Roman"/>
          <w:kern w:val="2"/>
          <w14:ligatures w14:val="standardContextual"/>
        </w:rPr>
      </w:pPr>
      <w:r>
        <w:rPr>
          <w:rFonts w:ascii="Times New Roman" w:hAnsi="Times New Roman"/>
          <w:b/>
        </w:rPr>
        <w:t xml:space="preserve">Câu 7. </w:t>
      </w:r>
      <w:r>
        <w:rPr>
          <w:rFonts w:ascii="Times New Roman" w:eastAsia="TimesNewRomanPSMT" w:hAnsi="Times New Roman" w:cs="Times New Roman"/>
          <w:kern w:val="2"/>
          <w14:ligatures w14:val="standardContextual"/>
        </w:rPr>
        <w:t>Cho sơ đồ chuyển hóa:</w:t>
      </w:r>
    </w:p>
    <w:p w14:paraId="34AECD44" w14:textId="77777777" w:rsidR="00FC551F" w:rsidRDefault="00000000">
      <w:pPr>
        <w:spacing w:line="240" w:lineRule="auto"/>
        <w:ind w:left="992"/>
        <w:jc w:val="both"/>
        <w:rPr>
          <w:rFonts w:ascii="Times New Roman" w:eastAsia="TimesNewRomanPSMT" w:hAnsi="Times New Roman" w:cs="Times New Roman"/>
          <w:kern w:val="2"/>
          <w14:ligatures w14:val="standardContextual"/>
        </w:rPr>
      </w:pPr>
      <w:r>
        <w:rPr>
          <w:rFonts w:ascii="Times New Roman" w:eastAsia="TimesNewRomanPSMT" w:hAnsi="Times New Roman" w:cs="Times New Roman"/>
          <w:kern w:val="2"/>
          <w14:ligatures w14:val="standardContextual"/>
        </w:rPr>
        <w:t xml:space="preserve">Triolein </w:t>
      </w:r>
      <w:r>
        <w:rPr>
          <w:rFonts w:ascii="Times New Roman" w:eastAsia="TimesNewRomanPSMT" w:hAnsi="Times New Roman" w:cs="Times New Roman"/>
          <w:kern w:val="2"/>
          <w:position w:val="-6"/>
          <w14:ligatures w14:val="standardContextual"/>
        </w:rPr>
        <w:object w:dxaOrig="1290" w:dyaOrig="435" w14:anchorId="6E9761C1">
          <v:shape id="_x0000_i1030" type="#_x0000_t75" style="width:64.5pt;height:22pt" o:ole="">
            <v:imagedata r:id="rId17" o:title=""/>
          </v:shape>
          <o:OLEObject Type="Embed" ProgID="Equation.DSMT4" ShapeID="_x0000_i1030" DrawAspect="Content" ObjectID="_1834917350" r:id="rId18"/>
        </w:object>
      </w:r>
      <w:r>
        <w:rPr>
          <w:rFonts w:ascii="Times New Roman" w:eastAsia="TimesNewRomanPSMT" w:hAnsi="Times New Roman" w:cs="Times New Roman"/>
          <w:kern w:val="2"/>
          <w14:ligatures w14:val="standardContextual"/>
        </w:rPr>
        <w:t xml:space="preserve"> E </w:t>
      </w:r>
      <w:r>
        <w:rPr>
          <w:rFonts w:ascii="Times New Roman" w:eastAsia="TimesNewRomanPSMT" w:hAnsi="Times New Roman" w:cs="Times New Roman"/>
          <w:kern w:val="2"/>
          <w:position w:val="-6"/>
          <w14:ligatures w14:val="standardContextual"/>
        </w:rPr>
        <w:object w:dxaOrig="1290" w:dyaOrig="435" w14:anchorId="408E2C63">
          <v:shape id="_x0000_i1031" type="#_x0000_t75" style="width:64.5pt;height:22pt" o:ole="">
            <v:imagedata r:id="rId19" o:title=""/>
          </v:shape>
          <o:OLEObject Type="Embed" ProgID="Equation.DSMT4" ShapeID="_x0000_i1031" DrawAspect="Content" ObjectID="_1834917351" r:id="rId20"/>
        </w:object>
      </w:r>
      <w:r>
        <w:rPr>
          <w:rFonts w:ascii="Times New Roman" w:eastAsia="TimesNewRomanPSMT" w:hAnsi="Times New Roman" w:cs="Times New Roman"/>
          <w:kern w:val="2"/>
          <w14:ligatures w14:val="standardContextual"/>
        </w:rPr>
        <w:t xml:space="preserve"> T </w:t>
      </w:r>
      <w:r>
        <w:rPr>
          <w:rFonts w:ascii="Times New Roman" w:eastAsia="TimesNewRomanPSMT" w:hAnsi="Times New Roman" w:cs="Times New Roman"/>
          <w:kern w:val="2"/>
          <w:position w:val="-6"/>
          <w14:ligatures w14:val="standardContextual"/>
        </w:rPr>
        <w:object w:dxaOrig="855" w:dyaOrig="285" w14:anchorId="2949B4CC">
          <v:shape id="_x0000_i1032" type="#_x0000_t75" style="width:43pt;height:14.5pt" o:ole="">
            <v:imagedata r:id="rId21" o:title=""/>
          </v:shape>
          <o:OLEObject Type="Embed" ProgID="Equation.DSMT4" ShapeID="_x0000_i1032" DrawAspect="Content" ObjectID="_1834917352" r:id="rId22"/>
        </w:object>
      </w:r>
      <w:r>
        <w:rPr>
          <w:rFonts w:ascii="Times New Roman" w:eastAsia="TimesNewRomanPSMT" w:hAnsi="Times New Roman" w:cs="Times New Roman"/>
          <w:kern w:val="2"/>
          <w14:ligatures w14:val="standardContextual"/>
        </w:rPr>
        <w:t xml:space="preserve"> G</w:t>
      </w:r>
    </w:p>
    <w:p w14:paraId="31057768" w14:textId="77777777" w:rsidR="00FC551F" w:rsidRDefault="00000000">
      <w:pPr>
        <w:spacing w:line="240" w:lineRule="auto"/>
        <w:ind w:left="992"/>
        <w:jc w:val="both"/>
        <w:rPr>
          <w:rFonts w:ascii="Times New Roman" w:eastAsia="TimesNewRomanPSMT" w:hAnsi="Times New Roman" w:cs="Times New Roman"/>
          <w:b/>
          <w:kern w:val="2"/>
          <w14:ligatures w14:val="standardContextual"/>
        </w:rPr>
      </w:pPr>
      <w:r>
        <w:rPr>
          <w:rFonts w:ascii="Times New Roman" w:eastAsia="TimesNewRomanPSMT" w:hAnsi="Times New Roman" w:cs="Times New Roman"/>
          <w:kern w:val="2"/>
          <w14:ligatures w14:val="standardContextual"/>
        </w:rPr>
        <w:t>Tên gọi của G là</w:t>
      </w:r>
    </w:p>
    <w:p w14:paraId="39C2921F"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eastAsia="TimesNewRomanPSMT" w:hAnsi="Times New Roman" w:cs="Times New Roman"/>
          <w:kern w:val="2"/>
          <w14:ligatures w14:val="standardContextual"/>
        </w:rPr>
        <w:t>linoleic acid.</w:t>
      </w:r>
      <w:r>
        <w:rPr>
          <w:rStyle w:val="YoungMixChar"/>
          <w:b/>
        </w:rPr>
        <w:tab/>
        <w:t xml:space="preserve">B. </w:t>
      </w:r>
      <w:r>
        <w:rPr>
          <w:rFonts w:ascii="Times New Roman" w:eastAsia="TimesNewRomanPSMT" w:hAnsi="Times New Roman" w:cs="Times New Roman"/>
          <w:kern w:val="2"/>
          <w14:ligatures w14:val="standardContextual"/>
        </w:rPr>
        <w:t>palmitic acid.</w:t>
      </w:r>
      <w:r>
        <w:rPr>
          <w:rStyle w:val="YoungMixChar"/>
          <w:b/>
        </w:rPr>
        <w:tab/>
        <w:t xml:space="preserve">C. </w:t>
      </w:r>
      <w:r>
        <w:rPr>
          <w:rFonts w:ascii="Times New Roman" w:eastAsia="TimesNewRomanPSMT" w:hAnsi="Times New Roman" w:cs="Times New Roman"/>
          <w:kern w:val="2"/>
          <w14:ligatures w14:val="standardContextual"/>
        </w:rPr>
        <w:t xml:space="preserve">stearic acid.              </w:t>
      </w:r>
      <w:r>
        <w:rPr>
          <w:rStyle w:val="YoungMixChar"/>
          <w:b/>
        </w:rPr>
        <w:t xml:space="preserve">D. </w:t>
      </w:r>
      <w:r>
        <w:rPr>
          <w:rFonts w:ascii="Times New Roman" w:eastAsia="TimesNewRomanPSMT" w:hAnsi="Times New Roman" w:cs="Times New Roman"/>
          <w:kern w:val="2"/>
          <w14:ligatures w14:val="standardContextual"/>
        </w:rPr>
        <w:t>oleic acid.</w:t>
      </w:r>
    </w:p>
    <w:p w14:paraId="786C71B8" w14:textId="77777777" w:rsidR="00FC551F" w:rsidRDefault="00000000">
      <w:pPr>
        <w:spacing w:line="240" w:lineRule="auto"/>
        <w:contextualSpacing/>
        <w:rPr>
          <w:rFonts w:ascii="Times New Roman" w:eastAsia="Calibri" w:hAnsi="Times New Roman" w:cs="Times New Roman"/>
          <w:bCs/>
          <w:szCs w:val="24"/>
        </w:rPr>
      </w:pPr>
      <w:r>
        <w:rPr>
          <w:rFonts w:ascii="Times New Roman" w:hAnsi="Times New Roman"/>
          <w:b/>
        </w:rPr>
        <w:t xml:space="preserve">Câu 8. </w:t>
      </w:r>
      <w:r>
        <w:rPr>
          <w:rFonts w:ascii="Times New Roman" w:eastAsia="Calibri" w:hAnsi="Times New Roman" w:cs="Times New Roman"/>
          <w:szCs w:val="24"/>
          <w:shd w:val="clear" w:color="auto" w:fill="FFFFFF"/>
        </w:rPr>
        <w:t>Ion</w:t>
      </w:r>
      <w:r>
        <w:rPr>
          <w:rFonts w:ascii="Times New Roman" w:eastAsia="Calibri" w:hAnsi="Times New Roman" w:cs="Times New Roman"/>
          <w:bCs/>
          <w:szCs w:val="24"/>
        </w:rPr>
        <w:t xml:space="preserve"> nào sau đây có tính oxi hóa mạnh nhất?</w:t>
      </w:r>
    </w:p>
    <w:p w14:paraId="7353A477"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eastAsia="Calibri" w:hAnsi="Times New Roman" w:cs="Times New Roman"/>
          <w:szCs w:val="24"/>
        </w:rPr>
        <w:t>Ag</w:t>
      </w:r>
      <w:r>
        <w:rPr>
          <w:rFonts w:ascii="Times New Roman" w:eastAsia="Calibri" w:hAnsi="Times New Roman" w:cs="Times New Roman"/>
          <w:szCs w:val="24"/>
          <w:vertAlign w:val="superscript"/>
        </w:rPr>
        <w:t>+</w:t>
      </w:r>
      <w:r>
        <w:rPr>
          <w:rFonts w:ascii="Times New Roman" w:eastAsia="Calibri" w:hAnsi="Times New Roman" w:cs="Times New Roman"/>
          <w:szCs w:val="24"/>
        </w:rPr>
        <w:t>.</w:t>
      </w:r>
      <w:r>
        <w:rPr>
          <w:rStyle w:val="YoungMixChar"/>
          <w:b/>
        </w:rPr>
        <w:tab/>
        <w:t xml:space="preserve">B. </w:t>
      </w:r>
      <w:r>
        <w:rPr>
          <w:rFonts w:ascii="Times New Roman" w:eastAsia="Calibri" w:hAnsi="Times New Roman" w:cs="Times New Roman"/>
          <w:szCs w:val="24"/>
        </w:rPr>
        <w:t>Fe</w:t>
      </w:r>
      <w:r>
        <w:rPr>
          <w:rFonts w:ascii="Times New Roman" w:eastAsia="Calibri" w:hAnsi="Times New Roman" w:cs="Times New Roman"/>
          <w:szCs w:val="24"/>
          <w:vertAlign w:val="superscript"/>
        </w:rPr>
        <w:t>3+</w:t>
      </w:r>
      <w:r>
        <w:rPr>
          <w:rFonts w:ascii="Times New Roman" w:eastAsia="Calibri" w:hAnsi="Times New Roman" w:cs="Times New Roman"/>
          <w:szCs w:val="24"/>
        </w:rPr>
        <w:t>.</w:t>
      </w:r>
      <w:r>
        <w:rPr>
          <w:rStyle w:val="YoungMixChar"/>
          <w:b/>
        </w:rPr>
        <w:tab/>
        <w:t xml:space="preserve">C. </w:t>
      </w:r>
      <w:r>
        <w:rPr>
          <w:rFonts w:ascii="Times New Roman" w:eastAsia="Calibri" w:hAnsi="Times New Roman" w:cs="Times New Roman"/>
          <w:szCs w:val="24"/>
        </w:rPr>
        <w:t>Cu</w:t>
      </w:r>
      <w:r>
        <w:rPr>
          <w:rFonts w:ascii="Times New Roman" w:eastAsia="Calibri" w:hAnsi="Times New Roman" w:cs="Times New Roman"/>
          <w:szCs w:val="24"/>
          <w:vertAlign w:val="superscript"/>
        </w:rPr>
        <w:t>2+</w:t>
      </w:r>
      <w:r>
        <w:rPr>
          <w:rFonts w:ascii="Times New Roman" w:eastAsia="Calibri" w:hAnsi="Times New Roman" w:cs="Times New Roman"/>
          <w:szCs w:val="24"/>
        </w:rPr>
        <w:t xml:space="preserve">.                         </w:t>
      </w:r>
      <w:r>
        <w:rPr>
          <w:rStyle w:val="YoungMixChar"/>
          <w:b/>
        </w:rPr>
        <w:t xml:space="preserve">D. </w:t>
      </w:r>
      <w:r>
        <w:rPr>
          <w:rFonts w:ascii="Times New Roman" w:eastAsia="Calibri" w:hAnsi="Times New Roman" w:cs="Times New Roman"/>
          <w:szCs w:val="24"/>
        </w:rPr>
        <w:t>Mg</w:t>
      </w:r>
      <w:r>
        <w:rPr>
          <w:rFonts w:ascii="Times New Roman" w:eastAsia="Calibri" w:hAnsi="Times New Roman" w:cs="Times New Roman"/>
          <w:szCs w:val="24"/>
          <w:vertAlign w:val="superscript"/>
        </w:rPr>
        <w:t>2+</w:t>
      </w:r>
      <w:r>
        <w:rPr>
          <w:rFonts w:ascii="Times New Roman" w:eastAsia="Calibri" w:hAnsi="Times New Roman" w:cs="Times New Roman"/>
          <w:szCs w:val="24"/>
        </w:rPr>
        <w:t>.</w:t>
      </w:r>
    </w:p>
    <w:p w14:paraId="6AD9568C" w14:textId="77777777" w:rsidR="00FC551F" w:rsidRDefault="00000000">
      <w:pPr>
        <w:keepNext/>
        <w:keepLines/>
        <w:tabs>
          <w:tab w:val="left" w:pos="2520"/>
          <w:tab w:val="left" w:pos="5040"/>
          <w:tab w:val="left" w:pos="7560"/>
        </w:tabs>
        <w:spacing w:line="240" w:lineRule="auto"/>
        <w:jc w:val="both"/>
        <w:outlineLvl w:val="0"/>
        <w:rPr>
          <w:rFonts w:ascii="Times New Roman" w:eastAsia="Times New Roman" w:hAnsi="Times New Roman" w:cs="Times New Roman"/>
          <w:szCs w:val="24"/>
        </w:rPr>
      </w:pPr>
      <w:r>
        <w:rPr>
          <w:rFonts w:ascii="Times New Roman" w:hAnsi="Times New Roman"/>
          <w:b/>
        </w:rPr>
        <w:lastRenderedPageBreak/>
        <w:t xml:space="preserve">Câu 9. </w:t>
      </w:r>
      <w:r>
        <w:rPr>
          <w:rFonts w:ascii="Times New Roman" w:eastAsia="Times New Roman" w:hAnsi="Times New Roman" w:cs="Times New Roman"/>
          <w:szCs w:val="24"/>
        </w:rPr>
        <w:t>Ester nào sau đây là ester no, đơn chức, mạch hở?</w:t>
      </w:r>
    </w:p>
    <w:p w14:paraId="2EDA39AA"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eastAsia="Times New Roman" w:hAnsi="Times New Roman" w:cs="Times New Roman"/>
          <w:szCs w:val="24"/>
        </w:rPr>
        <w:t>C</w:t>
      </w:r>
      <w:r>
        <w:rPr>
          <w:rFonts w:ascii="Times New Roman" w:eastAsia="Times New Roman" w:hAnsi="Times New Roman" w:cs="Times New Roman"/>
          <w:szCs w:val="24"/>
          <w:vertAlign w:val="subscript"/>
        </w:rPr>
        <w:t>2</w:t>
      </w:r>
      <w:r>
        <w:rPr>
          <w:rFonts w:ascii="Times New Roman" w:eastAsia="Times New Roman" w:hAnsi="Times New Roman" w:cs="Times New Roman"/>
          <w:szCs w:val="24"/>
        </w:rPr>
        <w:t>H</w:t>
      </w:r>
      <w:r>
        <w:rPr>
          <w:rFonts w:ascii="Times New Roman" w:eastAsia="Times New Roman" w:hAnsi="Times New Roman" w:cs="Times New Roman"/>
          <w:szCs w:val="24"/>
          <w:vertAlign w:val="subscript"/>
        </w:rPr>
        <w:t>5</w:t>
      </w:r>
      <w:r>
        <w:rPr>
          <w:rFonts w:ascii="Times New Roman" w:eastAsia="Times New Roman" w:hAnsi="Times New Roman" w:cs="Times New Roman"/>
          <w:szCs w:val="24"/>
        </w:rPr>
        <w:t>COOCH</w:t>
      </w:r>
      <w:r>
        <w:rPr>
          <w:rFonts w:ascii="Times New Roman" w:eastAsia="Times New Roman" w:hAnsi="Times New Roman" w:cs="Times New Roman"/>
          <w:szCs w:val="24"/>
          <w:vertAlign w:val="subscript"/>
        </w:rPr>
        <w:t>3</w:t>
      </w:r>
      <w:r>
        <w:rPr>
          <w:rFonts w:ascii="Times New Roman" w:eastAsia="Times New Roman" w:hAnsi="Times New Roman" w:cs="Times New Roman"/>
          <w:szCs w:val="24"/>
        </w:rPr>
        <w:t>.</w:t>
      </w:r>
      <w:r>
        <w:rPr>
          <w:rStyle w:val="YoungMixChar"/>
          <w:b/>
        </w:rPr>
        <w:tab/>
        <w:t xml:space="preserve">B. </w:t>
      </w:r>
      <w:r>
        <w:rPr>
          <w:rFonts w:ascii="Times New Roman" w:eastAsia="Times New Roman" w:hAnsi="Times New Roman" w:cs="Times New Roman"/>
          <w:szCs w:val="24"/>
        </w:rPr>
        <w:t>HCOOCH=CH</w:t>
      </w:r>
      <w:r>
        <w:rPr>
          <w:rFonts w:ascii="Times New Roman" w:eastAsia="Times New Roman" w:hAnsi="Times New Roman" w:cs="Times New Roman"/>
          <w:szCs w:val="24"/>
          <w:vertAlign w:val="subscript"/>
        </w:rPr>
        <w:t>2</w:t>
      </w:r>
      <w:r>
        <w:rPr>
          <w:rFonts w:ascii="Times New Roman" w:eastAsia="Times New Roman" w:hAnsi="Times New Roman" w:cs="Times New Roman"/>
          <w:szCs w:val="24"/>
        </w:rPr>
        <w:t>.</w:t>
      </w:r>
      <w:r>
        <w:rPr>
          <w:rStyle w:val="YoungMixChar"/>
          <w:b/>
        </w:rPr>
        <w:tab/>
        <w:t xml:space="preserve">C. </w:t>
      </w:r>
      <w:r>
        <w:rPr>
          <w:rFonts w:ascii="Times New Roman" w:eastAsia="Times New Roman" w:hAnsi="Times New Roman" w:cs="Times New Roman"/>
          <w:szCs w:val="24"/>
        </w:rPr>
        <w:t>CH</w:t>
      </w:r>
      <w:r>
        <w:rPr>
          <w:rFonts w:ascii="Times New Roman" w:eastAsia="Times New Roman" w:hAnsi="Times New Roman" w:cs="Times New Roman"/>
          <w:szCs w:val="24"/>
          <w:vertAlign w:val="subscript"/>
        </w:rPr>
        <w:t>3</w:t>
      </w:r>
      <w:r>
        <w:rPr>
          <w:rFonts w:ascii="Times New Roman" w:eastAsia="Times New Roman" w:hAnsi="Times New Roman" w:cs="Times New Roman"/>
          <w:szCs w:val="24"/>
        </w:rPr>
        <w:t>COOC</w:t>
      </w:r>
      <w:r>
        <w:rPr>
          <w:rFonts w:ascii="Times New Roman" w:eastAsia="Times New Roman" w:hAnsi="Times New Roman" w:cs="Times New Roman"/>
          <w:szCs w:val="24"/>
          <w:vertAlign w:val="subscript"/>
        </w:rPr>
        <w:t>6</w:t>
      </w:r>
      <w:r>
        <w:rPr>
          <w:rFonts w:ascii="Times New Roman" w:eastAsia="Times New Roman" w:hAnsi="Times New Roman" w:cs="Times New Roman"/>
          <w:szCs w:val="24"/>
        </w:rPr>
        <w:t>H</w:t>
      </w:r>
      <w:r>
        <w:rPr>
          <w:rFonts w:ascii="Times New Roman" w:eastAsia="Times New Roman" w:hAnsi="Times New Roman" w:cs="Times New Roman"/>
          <w:szCs w:val="24"/>
          <w:vertAlign w:val="subscript"/>
        </w:rPr>
        <w:t>5</w:t>
      </w:r>
      <w:r>
        <w:rPr>
          <w:rFonts w:ascii="Times New Roman" w:eastAsia="Times New Roman" w:hAnsi="Times New Roman" w:cs="Times New Roman"/>
          <w:szCs w:val="24"/>
        </w:rPr>
        <w:t xml:space="preserve">. </w:t>
      </w:r>
      <w:r>
        <w:rPr>
          <w:rStyle w:val="YoungMixChar"/>
          <w:b/>
        </w:rPr>
        <w:t xml:space="preserve">D. </w:t>
      </w:r>
      <w:r>
        <w:rPr>
          <w:rFonts w:ascii="Times New Roman" w:eastAsia="Times New Roman" w:hAnsi="Times New Roman" w:cs="Times New Roman"/>
          <w:szCs w:val="24"/>
        </w:rPr>
        <w:t>(HCOO)</w:t>
      </w:r>
      <w:r>
        <w:rPr>
          <w:rFonts w:ascii="Times New Roman" w:eastAsia="Times New Roman" w:hAnsi="Times New Roman" w:cs="Times New Roman"/>
          <w:szCs w:val="24"/>
          <w:vertAlign w:val="subscript"/>
        </w:rPr>
        <w:t>2</w:t>
      </w:r>
      <w:r>
        <w:rPr>
          <w:rFonts w:ascii="Times New Roman" w:eastAsia="Times New Roman" w:hAnsi="Times New Roman" w:cs="Times New Roman"/>
          <w:szCs w:val="24"/>
        </w:rPr>
        <w:t>C</w:t>
      </w:r>
      <w:r>
        <w:rPr>
          <w:rFonts w:ascii="Times New Roman" w:eastAsia="Times New Roman" w:hAnsi="Times New Roman" w:cs="Times New Roman"/>
          <w:szCs w:val="24"/>
          <w:vertAlign w:val="subscript"/>
        </w:rPr>
        <w:t>2</w:t>
      </w:r>
      <w:r>
        <w:rPr>
          <w:rFonts w:ascii="Times New Roman" w:eastAsia="Times New Roman" w:hAnsi="Times New Roman" w:cs="Times New Roman"/>
          <w:szCs w:val="24"/>
        </w:rPr>
        <w:t>H</w:t>
      </w:r>
      <w:r>
        <w:rPr>
          <w:rFonts w:ascii="Times New Roman" w:eastAsia="Times New Roman" w:hAnsi="Times New Roman" w:cs="Times New Roman"/>
          <w:szCs w:val="24"/>
          <w:vertAlign w:val="subscript"/>
        </w:rPr>
        <w:t>4</w:t>
      </w:r>
      <w:r>
        <w:rPr>
          <w:rFonts w:ascii="Times New Roman" w:eastAsia="Times New Roman" w:hAnsi="Times New Roman" w:cs="Times New Roman"/>
          <w:szCs w:val="24"/>
        </w:rPr>
        <w:t>.</w:t>
      </w:r>
    </w:p>
    <w:p w14:paraId="04E2EB87" w14:textId="77777777" w:rsidR="00FC551F" w:rsidRDefault="00000000">
      <w:pPr>
        <w:tabs>
          <w:tab w:val="left" w:pos="181"/>
          <w:tab w:val="left" w:pos="2699"/>
          <w:tab w:val="left" w:pos="5222"/>
          <w:tab w:val="left" w:pos="7740"/>
        </w:tabs>
        <w:spacing w:line="240" w:lineRule="auto"/>
        <w:jc w:val="both"/>
        <w:rPr>
          <w:rFonts w:ascii="Times New Roman" w:eastAsia="Times New Roman" w:hAnsi="Times New Roman" w:cs="Times New Roman"/>
          <w:bCs/>
          <w:szCs w:val="24"/>
        </w:rPr>
      </w:pPr>
      <w:r>
        <w:rPr>
          <w:rFonts w:ascii="Times New Roman" w:hAnsi="Times New Roman"/>
          <w:b/>
        </w:rPr>
        <w:t xml:space="preserve">Câu 10. </w:t>
      </w:r>
      <w:r>
        <w:rPr>
          <w:rFonts w:ascii="Times New Roman" w:eastAsia="Times New Roman" w:hAnsi="Times New Roman" w:cs="Times New Roman"/>
          <w:bCs/>
          <w:szCs w:val="24"/>
        </w:rPr>
        <w:t>Thực hiện các thí nghiệm sau:</w:t>
      </w:r>
    </w:p>
    <w:p w14:paraId="1072596F" w14:textId="77777777" w:rsidR="00FC551F" w:rsidRDefault="00000000">
      <w:pPr>
        <w:tabs>
          <w:tab w:val="left" w:pos="181"/>
          <w:tab w:val="left" w:pos="2699"/>
          <w:tab w:val="left" w:pos="5222"/>
          <w:tab w:val="left" w:pos="7740"/>
        </w:tabs>
        <w:spacing w:line="240" w:lineRule="auto"/>
        <w:jc w:val="both"/>
        <w:rPr>
          <w:rFonts w:ascii="Times New Roman" w:eastAsia="Times New Roman" w:hAnsi="Times New Roman" w:cs="Times New Roman"/>
          <w:bCs/>
          <w:szCs w:val="24"/>
        </w:rPr>
      </w:pPr>
      <w:r>
        <w:rPr>
          <w:rFonts w:ascii="Times New Roman" w:eastAsia="Times New Roman" w:hAnsi="Times New Roman" w:cs="Times New Roman"/>
          <w:bCs/>
          <w:szCs w:val="24"/>
        </w:rPr>
        <w:t>(a) Cho dung dịch Ba(HCO</w:t>
      </w:r>
      <w:r>
        <w:rPr>
          <w:rFonts w:ascii="Times New Roman" w:eastAsia="Times New Roman" w:hAnsi="Times New Roman" w:cs="Times New Roman"/>
          <w:bCs/>
          <w:szCs w:val="24"/>
          <w:vertAlign w:val="subscript"/>
        </w:rPr>
        <w:t>3</w:t>
      </w:r>
      <w:r>
        <w:rPr>
          <w:rFonts w:ascii="Times New Roman" w:eastAsia="Times New Roman" w:hAnsi="Times New Roman" w:cs="Times New Roman"/>
          <w:bCs/>
          <w:szCs w:val="24"/>
        </w:rPr>
        <w:t>)</w:t>
      </w:r>
      <w:r>
        <w:rPr>
          <w:rFonts w:ascii="Times New Roman" w:eastAsia="Times New Roman" w:hAnsi="Times New Roman" w:cs="Times New Roman"/>
          <w:bCs/>
          <w:szCs w:val="24"/>
          <w:vertAlign w:val="subscript"/>
        </w:rPr>
        <w:t>2</w:t>
      </w:r>
      <w:r>
        <w:rPr>
          <w:rFonts w:ascii="Times New Roman" w:eastAsia="Times New Roman" w:hAnsi="Times New Roman" w:cs="Times New Roman"/>
          <w:bCs/>
          <w:szCs w:val="24"/>
        </w:rPr>
        <w:t xml:space="preserve"> vào dung dịch KHSO</w:t>
      </w:r>
      <w:r>
        <w:rPr>
          <w:rFonts w:ascii="Times New Roman" w:eastAsia="Times New Roman" w:hAnsi="Times New Roman" w:cs="Times New Roman"/>
          <w:bCs/>
          <w:szCs w:val="24"/>
          <w:vertAlign w:val="subscript"/>
        </w:rPr>
        <w:t>4</w:t>
      </w:r>
      <w:r>
        <w:rPr>
          <w:rFonts w:ascii="Times New Roman" w:eastAsia="Times New Roman" w:hAnsi="Times New Roman" w:cs="Times New Roman"/>
          <w:bCs/>
          <w:szCs w:val="24"/>
        </w:rPr>
        <w:t>.</w:t>
      </w:r>
    </w:p>
    <w:p w14:paraId="0DDDC46E" w14:textId="77777777" w:rsidR="00FC551F" w:rsidRDefault="00000000">
      <w:pPr>
        <w:tabs>
          <w:tab w:val="left" w:pos="181"/>
          <w:tab w:val="left" w:pos="2699"/>
          <w:tab w:val="left" w:pos="5222"/>
          <w:tab w:val="left" w:pos="7740"/>
        </w:tabs>
        <w:spacing w:line="240" w:lineRule="auto"/>
        <w:jc w:val="both"/>
        <w:rPr>
          <w:rFonts w:ascii="Times New Roman" w:eastAsia="Times New Roman" w:hAnsi="Times New Roman" w:cs="Times New Roman"/>
          <w:bCs/>
          <w:szCs w:val="24"/>
        </w:rPr>
      </w:pPr>
      <w:r>
        <w:rPr>
          <w:rFonts w:ascii="Times New Roman" w:eastAsia="Times New Roman" w:hAnsi="Times New Roman" w:cs="Times New Roman"/>
          <w:bCs/>
          <w:szCs w:val="24"/>
        </w:rPr>
        <w:t>(b) Cho K vào dung dịch CuSO</w:t>
      </w:r>
      <w:r>
        <w:rPr>
          <w:rFonts w:ascii="Times New Roman" w:eastAsia="Times New Roman" w:hAnsi="Times New Roman" w:cs="Times New Roman"/>
          <w:bCs/>
          <w:szCs w:val="24"/>
          <w:vertAlign w:val="subscript"/>
        </w:rPr>
        <w:t>4</w:t>
      </w:r>
      <w:r>
        <w:rPr>
          <w:rFonts w:ascii="Times New Roman" w:eastAsia="Times New Roman" w:hAnsi="Times New Roman" w:cs="Times New Roman"/>
          <w:bCs/>
          <w:szCs w:val="24"/>
        </w:rPr>
        <w:t xml:space="preserve"> dư.</w:t>
      </w:r>
    </w:p>
    <w:p w14:paraId="0FC55FEB" w14:textId="77777777" w:rsidR="00FC551F" w:rsidRDefault="00000000">
      <w:pPr>
        <w:tabs>
          <w:tab w:val="left" w:pos="181"/>
          <w:tab w:val="left" w:pos="2699"/>
          <w:tab w:val="left" w:pos="5222"/>
          <w:tab w:val="left" w:pos="7740"/>
        </w:tabs>
        <w:spacing w:line="240" w:lineRule="auto"/>
        <w:jc w:val="both"/>
        <w:rPr>
          <w:rFonts w:ascii="Times New Roman" w:eastAsia="Times New Roman" w:hAnsi="Times New Roman" w:cs="Times New Roman"/>
          <w:bCs/>
          <w:szCs w:val="24"/>
        </w:rPr>
      </w:pPr>
      <w:r>
        <w:rPr>
          <w:rFonts w:ascii="Times New Roman" w:eastAsia="Times New Roman" w:hAnsi="Times New Roman" w:cs="Times New Roman"/>
          <w:bCs/>
          <w:szCs w:val="24"/>
        </w:rPr>
        <w:t>(c) Cho dung dịch NH</w:t>
      </w:r>
      <w:r>
        <w:rPr>
          <w:rFonts w:ascii="Times New Roman" w:eastAsia="Times New Roman" w:hAnsi="Times New Roman" w:cs="Times New Roman"/>
          <w:bCs/>
          <w:szCs w:val="24"/>
          <w:vertAlign w:val="subscript"/>
        </w:rPr>
        <w:t>4</w:t>
      </w:r>
      <w:r>
        <w:rPr>
          <w:rFonts w:ascii="Times New Roman" w:eastAsia="Times New Roman" w:hAnsi="Times New Roman" w:cs="Times New Roman"/>
          <w:bCs/>
          <w:szCs w:val="24"/>
        </w:rPr>
        <w:t>NO</w:t>
      </w:r>
      <w:r>
        <w:rPr>
          <w:rFonts w:ascii="Times New Roman" w:eastAsia="Times New Roman" w:hAnsi="Times New Roman" w:cs="Times New Roman"/>
          <w:bCs/>
          <w:szCs w:val="24"/>
          <w:vertAlign w:val="subscript"/>
        </w:rPr>
        <w:t>3</w:t>
      </w:r>
      <w:r>
        <w:rPr>
          <w:rFonts w:ascii="Times New Roman" w:eastAsia="Times New Roman" w:hAnsi="Times New Roman" w:cs="Times New Roman"/>
          <w:bCs/>
          <w:szCs w:val="24"/>
        </w:rPr>
        <w:t xml:space="preserve"> vào dung dịch Ba(OH)</w:t>
      </w:r>
      <w:r>
        <w:rPr>
          <w:rFonts w:ascii="Times New Roman" w:eastAsia="Times New Roman" w:hAnsi="Times New Roman" w:cs="Times New Roman"/>
          <w:bCs/>
          <w:szCs w:val="24"/>
          <w:vertAlign w:val="subscript"/>
        </w:rPr>
        <w:t>2</w:t>
      </w:r>
      <w:r>
        <w:rPr>
          <w:rFonts w:ascii="Times New Roman" w:eastAsia="Times New Roman" w:hAnsi="Times New Roman" w:cs="Times New Roman"/>
          <w:bCs/>
          <w:szCs w:val="24"/>
        </w:rPr>
        <w:t>.</w:t>
      </w:r>
    </w:p>
    <w:p w14:paraId="21FD7771" w14:textId="77777777" w:rsidR="00FC551F" w:rsidRDefault="00000000">
      <w:pPr>
        <w:tabs>
          <w:tab w:val="left" w:pos="181"/>
          <w:tab w:val="left" w:pos="2699"/>
          <w:tab w:val="left" w:pos="5222"/>
          <w:tab w:val="left" w:pos="7740"/>
        </w:tabs>
        <w:spacing w:line="240" w:lineRule="auto"/>
        <w:jc w:val="both"/>
        <w:rPr>
          <w:rFonts w:ascii="Times New Roman" w:eastAsia="Times New Roman" w:hAnsi="Times New Roman" w:cs="Times New Roman"/>
          <w:bCs/>
          <w:szCs w:val="24"/>
        </w:rPr>
      </w:pPr>
      <w:r>
        <w:rPr>
          <w:rFonts w:ascii="Times New Roman" w:eastAsia="Times New Roman" w:hAnsi="Times New Roman" w:cs="Times New Roman"/>
          <w:bCs/>
          <w:szCs w:val="24"/>
        </w:rPr>
        <w:t>(d) Cho dung dịch HCl tới dư vào dung dịch C</w:t>
      </w:r>
      <w:r>
        <w:rPr>
          <w:rFonts w:ascii="Times New Roman" w:eastAsia="Times New Roman" w:hAnsi="Times New Roman" w:cs="Times New Roman"/>
          <w:bCs/>
          <w:szCs w:val="24"/>
          <w:vertAlign w:val="subscript"/>
        </w:rPr>
        <w:t>6</w:t>
      </w:r>
      <w:r>
        <w:rPr>
          <w:rFonts w:ascii="Times New Roman" w:eastAsia="Times New Roman" w:hAnsi="Times New Roman" w:cs="Times New Roman"/>
          <w:bCs/>
          <w:szCs w:val="24"/>
        </w:rPr>
        <w:t>H</w:t>
      </w:r>
      <w:r>
        <w:rPr>
          <w:rFonts w:ascii="Times New Roman" w:eastAsia="Times New Roman" w:hAnsi="Times New Roman" w:cs="Times New Roman"/>
          <w:bCs/>
          <w:szCs w:val="24"/>
          <w:vertAlign w:val="subscript"/>
        </w:rPr>
        <w:t>5</w:t>
      </w:r>
      <w:r>
        <w:rPr>
          <w:rFonts w:ascii="Times New Roman" w:eastAsia="Times New Roman" w:hAnsi="Times New Roman" w:cs="Times New Roman"/>
          <w:bCs/>
          <w:szCs w:val="24"/>
        </w:rPr>
        <w:t>ONa.</w:t>
      </w:r>
    </w:p>
    <w:p w14:paraId="13DBDEF4" w14:textId="77777777" w:rsidR="00FC551F" w:rsidRDefault="00000000">
      <w:pPr>
        <w:tabs>
          <w:tab w:val="left" w:pos="181"/>
          <w:tab w:val="left" w:pos="2699"/>
          <w:tab w:val="left" w:pos="5222"/>
          <w:tab w:val="left" w:pos="7740"/>
        </w:tabs>
        <w:spacing w:line="240" w:lineRule="auto"/>
        <w:jc w:val="both"/>
        <w:rPr>
          <w:rFonts w:ascii="Times New Roman" w:eastAsia="Times New Roman" w:hAnsi="Times New Roman" w:cs="Times New Roman"/>
          <w:bCs/>
          <w:szCs w:val="24"/>
        </w:rPr>
      </w:pPr>
      <w:r>
        <w:rPr>
          <w:rFonts w:ascii="Times New Roman" w:eastAsia="Times New Roman" w:hAnsi="Times New Roman" w:cs="Times New Roman"/>
          <w:bCs/>
          <w:szCs w:val="24"/>
        </w:rPr>
        <w:t>(e) Cho khí CO</w:t>
      </w:r>
      <w:r>
        <w:rPr>
          <w:rFonts w:ascii="Times New Roman" w:eastAsia="Times New Roman" w:hAnsi="Times New Roman" w:cs="Times New Roman"/>
          <w:bCs/>
          <w:szCs w:val="24"/>
          <w:vertAlign w:val="subscript"/>
        </w:rPr>
        <w:t>2</w:t>
      </w:r>
      <w:r>
        <w:rPr>
          <w:rFonts w:ascii="Times New Roman" w:eastAsia="Times New Roman" w:hAnsi="Times New Roman" w:cs="Times New Roman"/>
          <w:bCs/>
          <w:szCs w:val="24"/>
        </w:rPr>
        <w:t xml:space="preserve"> tới dư vào dung dịch gồm NaOH và Ca(OH)</w:t>
      </w:r>
      <w:r>
        <w:rPr>
          <w:rFonts w:ascii="Times New Roman" w:eastAsia="Times New Roman" w:hAnsi="Times New Roman" w:cs="Times New Roman"/>
          <w:bCs/>
          <w:szCs w:val="24"/>
          <w:vertAlign w:val="subscript"/>
        </w:rPr>
        <w:t>2</w:t>
      </w:r>
      <w:r>
        <w:rPr>
          <w:rFonts w:ascii="Times New Roman" w:eastAsia="Times New Roman" w:hAnsi="Times New Roman" w:cs="Times New Roman"/>
          <w:bCs/>
          <w:szCs w:val="24"/>
        </w:rPr>
        <w:t>.</w:t>
      </w:r>
    </w:p>
    <w:p w14:paraId="7504F341" w14:textId="77777777" w:rsidR="00FC551F" w:rsidRDefault="00000000">
      <w:pPr>
        <w:tabs>
          <w:tab w:val="left" w:pos="181"/>
          <w:tab w:val="left" w:pos="2699"/>
          <w:tab w:val="left" w:pos="5222"/>
          <w:tab w:val="left" w:pos="7740"/>
        </w:tabs>
        <w:spacing w:line="240" w:lineRule="auto"/>
        <w:jc w:val="both"/>
        <w:rPr>
          <w:rFonts w:ascii="Times New Roman" w:eastAsia="Times New Roman" w:hAnsi="Times New Roman" w:cs="Times New Roman"/>
          <w:bCs/>
          <w:szCs w:val="24"/>
        </w:rPr>
      </w:pPr>
      <w:r>
        <w:rPr>
          <w:rFonts w:ascii="Times New Roman" w:eastAsia="Times New Roman" w:hAnsi="Times New Roman" w:cs="Times New Roman"/>
          <w:bCs/>
          <w:szCs w:val="24"/>
        </w:rPr>
        <w:t>Sau khi các phản ứng kết thúc, số thí nghiệm thu được cả chất rắn và khí là</w:t>
      </w:r>
    </w:p>
    <w:p w14:paraId="59F502CB"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eastAsia="Times New Roman" w:hAnsi="Times New Roman" w:cs="Times New Roman"/>
          <w:bCs/>
          <w:szCs w:val="24"/>
        </w:rPr>
        <w:t>3.</w:t>
      </w:r>
      <w:r>
        <w:rPr>
          <w:rStyle w:val="YoungMixChar"/>
          <w:b/>
        </w:rPr>
        <w:tab/>
        <w:t xml:space="preserve">B. </w:t>
      </w:r>
      <w:r>
        <w:rPr>
          <w:rFonts w:ascii="Times New Roman" w:eastAsia="Times New Roman" w:hAnsi="Times New Roman" w:cs="Times New Roman"/>
          <w:bCs/>
          <w:szCs w:val="24"/>
        </w:rPr>
        <w:t>2.</w:t>
      </w:r>
      <w:r>
        <w:rPr>
          <w:rStyle w:val="YoungMixChar"/>
          <w:b/>
        </w:rPr>
        <w:tab/>
        <w:t xml:space="preserve">C. </w:t>
      </w:r>
      <w:r>
        <w:rPr>
          <w:rFonts w:ascii="Times New Roman" w:eastAsia="Times New Roman" w:hAnsi="Times New Roman" w:cs="Times New Roman"/>
          <w:bCs/>
          <w:szCs w:val="24"/>
        </w:rPr>
        <w:t xml:space="preserve">4.                             </w:t>
      </w:r>
      <w:r>
        <w:rPr>
          <w:rStyle w:val="YoungMixChar"/>
          <w:b/>
        </w:rPr>
        <w:t xml:space="preserve">D. </w:t>
      </w:r>
      <w:r>
        <w:rPr>
          <w:rFonts w:ascii="Times New Roman" w:eastAsia="Times New Roman" w:hAnsi="Times New Roman" w:cs="Times New Roman"/>
          <w:bCs/>
          <w:szCs w:val="24"/>
        </w:rPr>
        <w:t>5.</w:t>
      </w:r>
    </w:p>
    <w:p w14:paraId="2778FB17" w14:textId="77777777" w:rsidR="00FC551F" w:rsidRDefault="00000000">
      <w:pPr>
        <w:keepNext/>
        <w:keepLines/>
        <w:tabs>
          <w:tab w:val="left" w:pos="992"/>
        </w:tabs>
        <w:spacing w:line="240" w:lineRule="auto"/>
        <w:jc w:val="both"/>
        <w:outlineLvl w:val="0"/>
        <w:rPr>
          <w:rFonts w:ascii="Times New Roman" w:eastAsia="Times New Roman" w:hAnsi="Times New Roman" w:cs="Times New Roman"/>
          <w:b/>
          <w:szCs w:val="24"/>
        </w:rPr>
      </w:pPr>
      <w:r>
        <w:rPr>
          <w:rFonts w:ascii="Times New Roman" w:hAnsi="Times New Roman"/>
          <w:b/>
        </w:rPr>
        <w:t xml:space="preserve">Câu 11. </w:t>
      </w:r>
      <w:r>
        <w:rPr>
          <w:rFonts w:ascii="Times New Roman" w:eastAsia="Times New Roman" w:hAnsi="Times New Roman" w:cs="Times New Roman"/>
          <w:bCs/>
          <w:iCs/>
          <w:szCs w:val="24"/>
        </w:rPr>
        <w:t>Số electron và</w:t>
      </w:r>
      <w:r>
        <w:rPr>
          <w:rFonts w:ascii="Times New Roman" w:eastAsia="Times New Roman" w:hAnsi="Times New Roman" w:cs="Times New Roman"/>
          <w:b/>
          <w:iCs/>
          <w:szCs w:val="24"/>
        </w:rPr>
        <w:t xml:space="preserve"> </w:t>
      </w:r>
      <w:r>
        <w:rPr>
          <w:rFonts w:ascii="Times New Roman" w:eastAsia="Times New Roman" w:hAnsi="Times New Roman" w:cs="Times New Roman"/>
          <w:bCs/>
          <w:iCs/>
          <w:szCs w:val="24"/>
        </w:rPr>
        <w:t>proton trong ion NH</w:t>
      </w:r>
      <w:r>
        <w:rPr>
          <w:rFonts w:ascii="Times New Roman" w:eastAsia="Times New Roman" w:hAnsi="Times New Roman" w:cs="Times New Roman"/>
          <w:bCs/>
          <w:iCs/>
          <w:szCs w:val="24"/>
          <w:vertAlign w:val="subscript"/>
        </w:rPr>
        <w:t>4</w:t>
      </w:r>
      <w:r>
        <w:rPr>
          <w:rFonts w:ascii="Times New Roman" w:eastAsia="Times New Roman" w:hAnsi="Times New Roman" w:cs="Times New Roman"/>
          <w:bCs/>
          <w:iCs/>
          <w:szCs w:val="24"/>
          <w:vertAlign w:val="superscript"/>
        </w:rPr>
        <w:t>+</w:t>
      </w:r>
      <w:r>
        <w:rPr>
          <w:rFonts w:ascii="Times New Roman" w:eastAsia="Times New Roman" w:hAnsi="Times New Roman" w:cs="Times New Roman"/>
          <w:bCs/>
          <w:iCs/>
          <w:szCs w:val="24"/>
        </w:rPr>
        <w:t xml:space="preserve"> là</w:t>
      </w:r>
    </w:p>
    <w:p w14:paraId="674576EC"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eastAsia="Calibri" w:hAnsi="Times New Roman" w:cs="Times New Roman"/>
          <w:bCs/>
          <w:iCs/>
          <w:szCs w:val="24"/>
        </w:rPr>
        <w:t>10 và 11.</w:t>
      </w:r>
      <w:r>
        <w:rPr>
          <w:rStyle w:val="YoungMixChar"/>
          <w:b/>
        </w:rPr>
        <w:tab/>
        <w:t xml:space="preserve">B. </w:t>
      </w:r>
      <w:r>
        <w:rPr>
          <w:rFonts w:ascii="Times New Roman" w:eastAsia="Calibri" w:hAnsi="Times New Roman" w:cs="Times New Roman"/>
          <w:bCs/>
          <w:iCs/>
          <w:szCs w:val="24"/>
        </w:rPr>
        <w:t>11 và 11.</w:t>
      </w:r>
      <w:r>
        <w:rPr>
          <w:rStyle w:val="YoungMixChar"/>
          <w:b/>
        </w:rPr>
        <w:tab/>
        <w:t xml:space="preserve">C. </w:t>
      </w:r>
      <w:r>
        <w:rPr>
          <w:rFonts w:ascii="Times New Roman" w:eastAsia="Calibri" w:hAnsi="Times New Roman" w:cs="Times New Roman"/>
          <w:bCs/>
          <w:iCs/>
          <w:szCs w:val="24"/>
        </w:rPr>
        <w:t xml:space="preserve">11 và 12.                 </w:t>
      </w:r>
      <w:r>
        <w:rPr>
          <w:rStyle w:val="YoungMixChar"/>
          <w:b/>
        </w:rPr>
        <w:t xml:space="preserve">D. </w:t>
      </w:r>
      <w:r>
        <w:rPr>
          <w:rFonts w:ascii="Times New Roman" w:eastAsia="Calibri" w:hAnsi="Times New Roman" w:cs="Times New Roman"/>
          <w:bCs/>
          <w:iCs/>
          <w:szCs w:val="24"/>
        </w:rPr>
        <w:t>11 và 10.</w:t>
      </w:r>
    </w:p>
    <w:p w14:paraId="6EF02634" w14:textId="77777777" w:rsidR="00FC551F" w:rsidRDefault="00000000">
      <w:pPr>
        <w:tabs>
          <w:tab w:val="left" w:pos="992"/>
        </w:tabs>
        <w:spacing w:line="240" w:lineRule="auto"/>
        <w:contextualSpacing/>
        <w:jc w:val="both"/>
        <w:rPr>
          <w:rFonts w:ascii="Times New Roman" w:eastAsia="Aptos" w:hAnsi="Times New Roman" w:cs="Times New Roman"/>
          <w:kern w:val="2"/>
          <w14:ligatures w14:val="standardContextual"/>
        </w:rPr>
      </w:pPr>
      <w:r>
        <w:rPr>
          <w:rFonts w:ascii="Times New Roman" w:hAnsi="Times New Roman"/>
          <w:b/>
        </w:rPr>
        <w:t xml:space="preserve">Câu 12. </w:t>
      </w:r>
      <w:r>
        <w:rPr>
          <w:rFonts w:ascii="Times New Roman" w:eastAsia="Aptos" w:hAnsi="Times New Roman" w:cs="Times New Roman"/>
          <w:kern w:val="2"/>
          <w14:ligatures w14:val="standardContextual"/>
        </w:rPr>
        <w:t>Tên gọi và bậc của amine có công thức cấu tạo CH</w:t>
      </w:r>
      <w:r>
        <w:rPr>
          <w:rFonts w:ascii="Times New Roman" w:eastAsia="Aptos" w:hAnsi="Times New Roman" w:cs="Times New Roman"/>
          <w:kern w:val="2"/>
          <w:vertAlign w:val="subscript"/>
          <w14:ligatures w14:val="standardContextual"/>
        </w:rPr>
        <w:t>3</w:t>
      </w:r>
      <w:r>
        <w:rPr>
          <w:rFonts w:ascii="Times New Roman" w:eastAsia="Aptos" w:hAnsi="Times New Roman" w:cs="Times New Roman"/>
          <w:kern w:val="2"/>
          <w14:ligatures w14:val="standardContextual"/>
        </w:rPr>
        <w:t>CH</w:t>
      </w:r>
      <w:r>
        <w:rPr>
          <w:rFonts w:ascii="Times New Roman" w:eastAsia="Aptos" w:hAnsi="Times New Roman" w:cs="Times New Roman"/>
          <w:kern w:val="2"/>
          <w:vertAlign w:val="subscript"/>
          <w14:ligatures w14:val="standardContextual"/>
        </w:rPr>
        <w:t>2</w:t>
      </w:r>
      <w:r>
        <w:rPr>
          <w:rFonts w:ascii="Times New Roman" w:eastAsia="Aptos" w:hAnsi="Times New Roman" w:cs="Times New Roman"/>
          <w:kern w:val="2"/>
          <w14:ligatures w14:val="standardContextual"/>
        </w:rPr>
        <w:t>CH(CH</w:t>
      </w:r>
      <w:r>
        <w:rPr>
          <w:rFonts w:ascii="Times New Roman" w:eastAsia="Aptos" w:hAnsi="Times New Roman" w:cs="Times New Roman"/>
          <w:kern w:val="2"/>
          <w:vertAlign w:val="subscript"/>
          <w14:ligatures w14:val="standardContextual"/>
        </w:rPr>
        <w:t>3</w:t>
      </w:r>
      <w:r>
        <w:rPr>
          <w:rFonts w:ascii="Times New Roman" w:eastAsia="Aptos" w:hAnsi="Times New Roman" w:cs="Times New Roman"/>
          <w:kern w:val="2"/>
          <w14:ligatures w14:val="standardContextual"/>
        </w:rPr>
        <w:t>)CH</w:t>
      </w:r>
      <w:r>
        <w:rPr>
          <w:rFonts w:ascii="Times New Roman" w:eastAsia="Aptos" w:hAnsi="Times New Roman" w:cs="Times New Roman"/>
          <w:kern w:val="2"/>
          <w:vertAlign w:val="subscript"/>
          <w14:ligatures w14:val="standardContextual"/>
        </w:rPr>
        <w:t>2</w:t>
      </w:r>
      <w:r>
        <w:rPr>
          <w:rFonts w:ascii="Times New Roman" w:eastAsia="Aptos" w:hAnsi="Times New Roman" w:cs="Times New Roman"/>
          <w:kern w:val="2"/>
          <w14:ligatures w14:val="standardContextual"/>
        </w:rPr>
        <w:t>-NH</w:t>
      </w:r>
      <w:r>
        <w:rPr>
          <w:rFonts w:ascii="Times New Roman" w:eastAsia="Aptos" w:hAnsi="Times New Roman" w:cs="Times New Roman"/>
          <w:kern w:val="2"/>
          <w:vertAlign w:val="subscript"/>
          <w14:ligatures w14:val="standardContextual"/>
        </w:rPr>
        <w:t>2</w:t>
      </w:r>
      <w:r>
        <w:rPr>
          <w:rFonts w:ascii="Times New Roman" w:eastAsia="Aptos" w:hAnsi="Times New Roman" w:cs="Times New Roman"/>
          <w:kern w:val="2"/>
          <w14:ligatures w14:val="standardContextual"/>
        </w:rPr>
        <w:t xml:space="preserve"> là</w:t>
      </w:r>
    </w:p>
    <w:p w14:paraId="0DF69D5E" w14:textId="77777777" w:rsidR="00FC551F" w:rsidRDefault="00000000">
      <w:pPr>
        <w:tabs>
          <w:tab w:val="left" w:pos="283"/>
          <w:tab w:val="left" w:pos="5528"/>
        </w:tabs>
      </w:pPr>
      <w:r>
        <w:rPr>
          <w:rStyle w:val="YoungMixChar"/>
          <w:b/>
        </w:rPr>
        <w:tab/>
        <w:t xml:space="preserve">A. </w:t>
      </w:r>
      <w:r>
        <w:rPr>
          <w:rFonts w:ascii="Times New Roman" w:eastAsia="Aptos" w:hAnsi="Times New Roman" w:cs="Times New Roman"/>
          <w:kern w:val="2"/>
          <w14:ligatures w14:val="standardContextual"/>
        </w:rPr>
        <w:t>3-methylbutan-4-amine, bậc hai.</w:t>
      </w:r>
      <w:r>
        <w:rPr>
          <w:rStyle w:val="YoungMixChar"/>
          <w:b/>
        </w:rPr>
        <w:tab/>
        <w:t xml:space="preserve">B. </w:t>
      </w:r>
      <w:r>
        <w:rPr>
          <w:rFonts w:ascii="Times New Roman" w:eastAsia="Aptos" w:hAnsi="Times New Roman" w:cs="Times New Roman"/>
          <w:kern w:val="2"/>
          <w14:ligatures w14:val="standardContextual"/>
        </w:rPr>
        <w:t>2-methylbutan-l-amine, bậc một.</w:t>
      </w:r>
    </w:p>
    <w:p w14:paraId="48FFD805" w14:textId="77777777" w:rsidR="00FC551F" w:rsidRDefault="00000000">
      <w:pPr>
        <w:tabs>
          <w:tab w:val="left" w:pos="283"/>
          <w:tab w:val="left" w:pos="5528"/>
        </w:tabs>
      </w:pPr>
      <w:r>
        <w:rPr>
          <w:rStyle w:val="YoungMixChar"/>
          <w:b/>
        </w:rPr>
        <w:tab/>
        <w:t xml:space="preserve">C. </w:t>
      </w:r>
      <w:r>
        <w:rPr>
          <w:rFonts w:ascii="Times New Roman" w:eastAsia="Aptos" w:hAnsi="Times New Roman" w:cs="Times New Roman"/>
          <w:kern w:val="2"/>
          <w14:ligatures w14:val="standardContextual"/>
        </w:rPr>
        <w:t>3-methylbutan-4-amine, bậc một.</w:t>
      </w:r>
      <w:r>
        <w:rPr>
          <w:rStyle w:val="YoungMixChar"/>
          <w:b/>
        </w:rPr>
        <w:tab/>
        <w:t xml:space="preserve">D. </w:t>
      </w:r>
      <w:r>
        <w:rPr>
          <w:rFonts w:ascii="Times New Roman" w:eastAsia="Aptos" w:hAnsi="Times New Roman" w:cs="Times New Roman"/>
          <w:kern w:val="2"/>
          <w14:ligatures w14:val="standardContextual"/>
        </w:rPr>
        <w:t>2-methylbutan-l-amine, bậc hai.</w:t>
      </w:r>
    </w:p>
    <w:p w14:paraId="1A0F0C7D" w14:textId="77777777" w:rsidR="00FC551F" w:rsidRDefault="00000000">
      <w:pPr>
        <w:tabs>
          <w:tab w:val="left" w:pos="992"/>
        </w:tabs>
        <w:spacing w:line="240" w:lineRule="auto"/>
        <w:jc w:val="both"/>
        <w:rPr>
          <w:rFonts w:ascii="Times New Roman" w:eastAsia="Times New Roman" w:hAnsi="Times New Roman" w:cs="Times New Roman"/>
          <w:b/>
          <w:bCs/>
          <w:kern w:val="2"/>
          <w:lang w:val="fr-FR" w:eastAsia="en-GB"/>
          <w14:ligatures w14:val="standardContextual"/>
        </w:rPr>
      </w:pPr>
      <w:r>
        <w:rPr>
          <w:rFonts w:ascii="Times New Roman" w:hAnsi="Times New Roman"/>
          <w:b/>
        </w:rPr>
        <w:t xml:space="preserve">Câu 13. </w:t>
      </w:r>
      <w:r>
        <w:rPr>
          <w:rFonts w:ascii="Times New Roman" w:eastAsia="Times New Roman" w:hAnsi="Times New Roman" w:cs="Times New Roman"/>
          <w:kern w:val="2"/>
          <w:lang w:val="fr-FR" w:eastAsia="en-GB"/>
          <w14:ligatures w14:val="standardContextual"/>
        </w:rPr>
        <w:t>Cho các phát biểu sau:</w:t>
      </w:r>
    </w:p>
    <w:p w14:paraId="4E5ED4A0" w14:textId="77777777" w:rsidR="00FC551F" w:rsidRDefault="00000000">
      <w:pPr>
        <w:spacing w:line="240" w:lineRule="auto"/>
        <w:ind w:left="992" w:firstLine="1"/>
        <w:jc w:val="both"/>
        <w:rPr>
          <w:rFonts w:ascii="Times New Roman" w:eastAsia="Times New Roman" w:hAnsi="Times New Roman" w:cs="Times New Roman"/>
          <w:b/>
          <w:bCs/>
          <w:kern w:val="2"/>
          <w:lang w:val="fr-FR" w:eastAsia="en-GB"/>
          <w14:ligatures w14:val="standardContextual"/>
        </w:rPr>
      </w:pPr>
      <w:r>
        <w:rPr>
          <w:rFonts w:ascii="Times New Roman" w:eastAsia="Times New Roman" w:hAnsi="Times New Roman" w:cs="Times New Roman"/>
          <w:kern w:val="2"/>
          <w:lang w:val="fr-FR" w:eastAsia="en-GB"/>
          <w14:ligatures w14:val="standardContextual"/>
        </w:rPr>
        <w:t>(a) Tất cả các peptide đều có phản ứng màu biuret.</w:t>
      </w:r>
    </w:p>
    <w:p w14:paraId="270FE753" w14:textId="77777777" w:rsidR="00FC551F" w:rsidRDefault="00000000">
      <w:pPr>
        <w:spacing w:line="240" w:lineRule="auto"/>
        <w:ind w:left="992" w:firstLine="1"/>
        <w:jc w:val="both"/>
        <w:rPr>
          <w:rFonts w:ascii="Times New Roman" w:eastAsia="Times New Roman" w:hAnsi="Times New Roman" w:cs="Times New Roman"/>
          <w:b/>
          <w:bCs/>
          <w:kern w:val="2"/>
          <w:lang w:val="en-GB" w:eastAsia="en-GB"/>
          <w14:ligatures w14:val="standardContextual"/>
        </w:rPr>
      </w:pPr>
      <w:r>
        <w:rPr>
          <w:rFonts w:ascii="Times New Roman" w:eastAsia="Times New Roman" w:hAnsi="Times New Roman" w:cs="Times New Roman"/>
          <w:kern w:val="2"/>
          <w:lang w:val="en-GB" w:eastAsia="en-GB"/>
          <w14:ligatures w14:val="standardContextual"/>
        </w:rPr>
        <w:t>(b) Muối phenylammonium chloride không tan trong nước.</w:t>
      </w:r>
    </w:p>
    <w:p w14:paraId="282A35E4" w14:textId="77777777" w:rsidR="00FC551F" w:rsidRDefault="00000000">
      <w:pPr>
        <w:spacing w:line="240" w:lineRule="auto"/>
        <w:ind w:left="992" w:firstLine="1"/>
        <w:jc w:val="both"/>
        <w:rPr>
          <w:rFonts w:ascii="Times New Roman" w:eastAsia="Times New Roman" w:hAnsi="Times New Roman" w:cs="Times New Roman"/>
          <w:kern w:val="2"/>
          <w:lang w:val="en-GB" w:eastAsia="en-GB"/>
          <w14:ligatures w14:val="standardContextual"/>
        </w:rPr>
      </w:pPr>
      <w:r>
        <w:rPr>
          <w:rFonts w:ascii="Times New Roman" w:eastAsia="Times New Roman" w:hAnsi="Times New Roman" w:cs="Times New Roman"/>
          <w:kern w:val="2"/>
          <w:lang w:val="en-GB" w:eastAsia="en-GB"/>
          <w14:ligatures w14:val="standardContextual"/>
        </w:rPr>
        <w:t>(c) Ở điều kiện thường, methylamine và dimethylamine là những chất khí.</w:t>
      </w:r>
    </w:p>
    <w:p w14:paraId="76624464" w14:textId="77777777" w:rsidR="00FC551F" w:rsidRDefault="00000000">
      <w:pPr>
        <w:spacing w:line="240" w:lineRule="auto"/>
        <w:ind w:left="992" w:firstLine="1"/>
        <w:jc w:val="both"/>
        <w:rPr>
          <w:rFonts w:ascii="Times New Roman" w:eastAsia="Times New Roman" w:hAnsi="Times New Roman" w:cs="Times New Roman"/>
          <w:kern w:val="2"/>
          <w:lang w:val="en-GB" w:eastAsia="en-GB"/>
          <w14:ligatures w14:val="standardContextual"/>
        </w:rPr>
      </w:pPr>
      <w:r>
        <w:rPr>
          <w:rFonts w:ascii="Times New Roman" w:eastAsia="Times New Roman" w:hAnsi="Times New Roman" w:cs="Times New Roman"/>
          <w:kern w:val="2"/>
          <w:lang w:val="en-GB" w:eastAsia="en-GB"/>
          <w14:ligatures w14:val="standardContextual"/>
        </w:rPr>
        <w:t>(d) Trong phân tử peptide mạch hở Gly-Ala-Gly có 4 nguyên tử oxygen.</w:t>
      </w:r>
    </w:p>
    <w:p w14:paraId="32E6A4FE" w14:textId="77777777" w:rsidR="00FC551F" w:rsidRDefault="00000000">
      <w:pPr>
        <w:spacing w:line="240" w:lineRule="auto"/>
        <w:ind w:left="992" w:firstLine="1"/>
        <w:jc w:val="both"/>
        <w:rPr>
          <w:rFonts w:ascii="Times New Roman" w:eastAsia="Times New Roman" w:hAnsi="Times New Roman" w:cs="Times New Roman"/>
          <w:kern w:val="2"/>
          <w:lang w:val="en-GB" w:eastAsia="en-GB"/>
          <w14:ligatures w14:val="standardContextual"/>
        </w:rPr>
      </w:pPr>
      <w:r>
        <w:rPr>
          <w:rFonts w:ascii="Times New Roman" w:eastAsia="Times New Roman" w:hAnsi="Times New Roman" w:cs="Times New Roman"/>
          <w:kern w:val="2"/>
          <w:lang w:val="en-GB" w:eastAsia="en-GB"/>
          <w14:ligatures w14:val="standardContextual"/>
        </w:rPr>
        <w:t>(e) Ở điều kiện thường, amino acid là những chất lỏng.</w:t>
      </w:r>
    </w:p>
    <w:p w14:paraId="55547711" w14:textId="77777777" w:rsidR="00FC551F" w:rsidRDefault="00000000">
      <w:pPr>
        <w:spacing w:line="240" w:lineRule="auto"/>
        <w:ind w:left="992"/>
        <w:jc w:val="both"/>
        <w:rPr>
          <w:rFonts w:ascii="Times New Roman" w:eastAsia="Times New Roman" w:hAnsi="Times New Roman" w:cs="Times New Roman"/>
          <w:b/>
          <w:bCs/>
          <w:kern w:val="2"/>
          <w:lang w:val="fr-FR" w:eastAsia="en-GB"/>
          <w14:ligatures w14:val="standardContextual"/>
        </w:rPr>
      </w:pPr>
      <w:r>
        <w:rPr>
          <w:rFonts w:ascii="Times New Roman" w:eastAsia="Times New Roman" w:hAnsi="Times New Roman" w:cs="Times New Roman"/>
          <w:kern w:val="2"/>
          <w:lang w:val="fr-FR" w:eastAsia="en-GB"/>
          <w14:ligatures w14:val="standardContextual"/>
        </w:rPr>
        <w:t>Số phát biểu đúng là</w:t>
      </w:r>
    </w:p>
    <w:p w14:paraId="2468BC5E"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eastAsia="Times New Roman" w:hAnsi="Times New Roman" w:cs="Times New Roman"/>
          <w:kern w:val="2"/>
          <w:lang w:val="fr-FR" w:eastAsia="en-GB"/>
          <w14:ligatures w14:val="standardContextual"/>
        </w:rPr>
        <w:t>5.</w:t>
      </w:r>
      <w:r>
        <w:rPr>
          <w:rStyle w:val="YoungMixChar"/>
          <w:b/>
        </w:rPr>
        <w:tab/>
        <w:t xml:space="preserve">B. </w:t>
      </w:r>
      <w:r>
        <w:rPr>
          <w:rFonts w:ascii="Times New Roman" w:eastAsia="Times New Roman" w:hAnsi="Times New Roman" w:cs="Times New Roman"/>
          <w:kern w:val="2"/>
          <w:lang w:val="fr-FR" w:eastAsia="en-GB"/>
          <w14:ligatures w14:val="standardContextual"/>
        </w:rPr>
        <w:t>4.</w:t>
      </w:r>
      <w:r>
        <w:rPr>
          <w:rStyle w:val="YoungMixChar"/>
          <w:b/>
        </w:rPr>
        <w:tab/>
        <w:t xml:space="preserve">C. </w:t>
      </w:r>
      <w:r>
        <w:rPr>
          <w:rFonts w:ascii="Times New Roman" w:eastAsia="Times New Roman" w:hAnsi="Times New Roman" w:cs="Times New Roman"/>
          <w:kern w:val="2"/>
          <w:lang w:val="fr-FR" w:eastAsia="en-GB"/>
          <w14:ligatures w14:val="standardContextual"/>
        </w:rPr>
        <w:t>3.</w:t>
      </w:r>
      <w:r>
        <w:rPr>
          <w:rStyle w:val="YoungMixChar"/>
          <w:b/>
        </w:rPr>
        <w:tab/>
        <w:t xml:space="preserve">D. </w:t>
      </w:r>
      <w:r>
        <w:rPr>
          <w:rFonts w:ascii="Times New Roman" w:eastAsia="Times New Roman" w:hAnsi="Times New Roman" w:cs="Times New Roman"/>
          <w:kern w:val="2"/>
          <w:lang w:val="fr-FR" w:eastAsia="en-GB"/>
          <w14:ligatures w14:val="standardContextual"/>
        </w:rPr>
        <w:t>2.</w:t>
      </w:r>
    </w:p>
    <w:p w14:paraId="610F18EB" w14:textId="77777777" w:rsidR="00FC551F" w:rsidRDefault="00000000">
      <w:pPr>
        <w:tabs>
          <w:tab w:val="left" w:pos="900"/>
        </w:tabs>
        <w:spacing w:line="240" w:lineRule="auto"/>
        <w:ind w:right="61"/>
        <w:jc w:val="both"/>
        <w:rPr>
          <w:rFonts w:ascii="Times New Roman" w:eastAsia="Times New Roman" w:hAnsi="Times New Roman" w:cs="Times New Roman"/>
          <w:szCs w:val="24"/>
          <w:lang w:val="de-DE"/>
        </w:rPr>
      </w:pPr>
      <w:r>
        <w:rPr>
          <w:rFonts w:ascii="Times New Roman" w:hAnsi="Times New Roman"/>
          <w:b/>
        </w:rPr>
        <w:t xml:space="preserve">Câu 14. </w:t>
      </w:r>
      <w:r>
        <w:rPr>
          <w:rFonts w:ascii="Times New Roman" w:eastAsia="Times New Roman" w:hAnsi="Times New Roman" w:cs="Times New Roman"/>
          <w:szCs w:val="24"/>
          <w:lang w:val="de-DE"/>
        </w:rPr>
        <w:t xml:space="preserve">Trong các chất sau chất nào </w:t>
      </w:r>
      <w:r>
        <w:rPr>
          <w:rFonts w:ascii="Times New Roman" w:eastAsia="Times New Roman" w:hAnsi="Times New Roman" w:cs="Times New Roman"/>
          <w:b/>
          <w:szCs w:val="24"/>
          <w:lang w:val="de-DE"/>
        </w:rPr>
        <w:t>không</w:t>
      </w:r>
      <w:r>
        <w:rPr>
          <w:rFonts w:ascii="Times New Roman" w:eastAsia="Times New Roman" w:hAnsi="Times New Roman" w:cs="Times New Roman"/>
          <w:szCs w:val="24"/>
          <w:lang w:val="de-DE"/>
        </w:rPr>
        <w:t xml:space="preserve"> phải là phenol?</w:t>
      </w:r>
    </w:p>
    <w:p w14:paraId="1B3BE71C"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eastAsia="Times New Roman" w:hAnsi="Times New Roman" w:cs="Times New Roman"/>
          <w:szCs w:val="24"/>
        </w:rPr>
        <w:object w:dxaOrig="810" w:dyaOrig="1275" w14:anchorId="0BA9BFFE">
          <v:shape id="_x0000_i1033" type="#_x0000_t75" alt="" style="width:40.5pt;height:64pt" o:ole="">
            <v:imagedata r:id="rId23" o:title=""/>
          </v:shape>
          <o:OLEObject Type="Embed" ProgID="ChemDraw.Document.6.0" ShapeID="_x0000_i1033" DrawAspect="Content" ObjectID="_1834917353" r:id="rId24"/>
        </w:object>
      </w:r>
      <w:r>
        <w:rPr>
          <w:rStyle w:val="YoungMixChar"/>
          <w:b/>
        </w:rPr>
        <w:tab/>
        <w:t xml:space="preserve">B. </w:t>
      </w:r>
      <w:r>
        <w:rPr>
          <w:rFonts w:ascii="Times New Roman" w:eastAsia="Times New Roman" w:hAnsi="Times New Roman" w:cs="Times New Roman"/>
          <w:szCs w:val="24"/>
        </w:rPr>
        <w:object w:dxaOrig="1530" w:dyaOrig="1290" w14:anchorId="0A372A80">
          <v:shape id="_x0000_i1034" type="#_x0000_t75" alt="" style="width:76.5pt;height:64.5pt" o:ole="">
            <v:imagedata r:id="rId25" o:title=""/>
          </v:shape>
          <o:OLEObject Type="Embed" ProgID="ChemDraw.Document.6.0" ShapeID="_x0000_i1034" DrawAspect="Content" ObjectID="_1834917354" r:id="rId26"/>
        </w:object>
      </w:r>
      <w:r>
        <w:rPr>
          <w:rStyle w:val="YoungMixChar"/>
          <w:b/>
        </w:rPr>
        <w:tab/>
        <w:t xml:space="preserve">C. </w:t>
      </w:r>
      <w:r>
        <w:rPr>
          <w:rFonts w:ascii="Times New Roman" w:eastAsia="Times New Roman" w:hAnsi="Times New Roman" w:cs="Times New Roman"/>
          <w:szCs w:val="24"/>
        </w:rPr>
        <w:object w:dxaOrig="975" w:dyaOrig="1185" w14:anchorId="01661EF6">
          <v:shape id="_x0000_i1035" type="#_x0000_t75" alt="" style="width:49pt;height:59.5pt" o:ole="">
            <v:imagedata r:id="rId27" o:title=""/>
          </v:shape>
          <o:OLEObject Type="Embed" ProgID="ChemDraw.Document.6.0" ShapeID="_x0000_i1035" DrawAspect="Content" ObjectID="_1834917355" r:id="rId28"/>
        </w:object>
      </w:r>
      <w:r>
        <w:rPr>
          <w:rFonts w:ascii="Times New Roman" w:eastAsia="Times New Roman" w:hAnsi="Times New Roman" w:cs="Times New Roman"/>
          <w:szCs w:val="24"/>
        </w:rPr>
        <w:t xml:space="preserve">            </w:t>
      </w:r>
      <w:r>
        <w:rPr>
          <w:rStyle w:val="YoungMixChar"/>
          <w:b/>
        </w:rPr>
        <w:t xml:space="preserve">D. </w:t>
      </w:r>
      <w:r>
        <w:rPr>
          <w:rFonts w:ascii="Times New Roman" w:eastAsia="Times New Roman" w:hAnsi="Times New Roman" w:cs="Times New Roman"/>
          <w:szCs w:val="24"/>
        </w:rPr>
        <w:object w:dxaOrig="1200" w:dyaOrig="1380" w14:anchorId="45BE6828">
          <v:shape id="_x0000_i1036" type="#_x0000_t75" alt="" style="width:60pt;height:69pt" o:ole="">
            <v:imagedata r:id="rId29" o:title=""/>
          </v:shape>
          <o:OLEObject Type="Embed" ProgID="ChemDraw.Document.6.0" ShapeID="_x0000_i1036" DrawAspect="Content" ObjectID="_1834917356" r:id="rId30"/>
        </w:object>
      </w:r>
    </w:p>
    <w:p w14:paraId="641DDAB0" w14:textId="77777777" w:rsidR="00FC551F" w:rsidRDefault="00000000">
      <w:pPr>
        <w:spacing w:line="240" w:lineRule="auto"/>
        <w:jc w:val="both"/>
        <w:rPr>
          <w:rFonts w:ascii="Times New Roman" w:eastAsia="Times New Roman" w:hAnsi="Times New Roman" w:cs="Times New Roman"/>
          <w:szCs w:val="24"/>
          <w:lang w:val="pt-BR"/>
        </w:rPr>
      </w:pPr>
      <w:r>
        <w:rPr>
          <w:rFonts w:ascii="Times New Roman" w:hAnsi="Times New Roman"/>
          <w:b/>
        </w:rPr>
        <w:t xml:space="preserve">Câu 15. </w:t>
      </w:r>
      <w:r>
        <w:rPr>
          <w:rFonts w:ascii="Times New Roman" w:eastAsia="Times New Roman" w:hAnsi="Times New Roman" w:cs="Times New Roman"/>
          <w:szCs w:val="24"/>
          <w:lang w:val="pt-BR"/>
        </w:rPr>
        <w:t xml:space="preserve">Chất nào sau đây là </w:t>
      </w:r>
      <w:r>
        <w:rPr>
          <w:rFonts w:ascii="Times New Roman" w:eastAsia="Times New Roman" w:hAnsi="Times New Roman" w:cs="Times New Roman"/>
          <w:szCs w:val="24"/>
          <w:lang w:val="fr-FR"/>
        </w:rPr>
        <w:t xml:space="preserve">alcohol </w:t>
      </w:r>
      <w:r>
        <w:rPr>
          <w:rFonts w:ascii="Times New Roman" w:eastAsia="Times New Roman" w:hAnsi="Times New Roman" w:cs="Times New Roman"/>
          <w:szCs w:val="24"/>
          <w:lang w:val="pt-BR"/>
        </w:rPr>
        <w:t>bậc 2?</w:t>
      </w:r>
    </w:p>
    <w:p w14:paraId="685B70A5"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eastAsia="Times New Roman" w:hAnsi="Times New Roman" w:cs="Times New Roman"/>
          <w:szCs w:val="24"/>
        </w:rPr>
        <w:t>(CH</w:t>
      </w:r>
      <w:r>
        <w:rPr>
          <w:rFonts w:ascii="Times New Roman" w:eastAsia="Times New Roman" w:hAnsi="Times New Roman" w:cs="Times New Roman"/>
          <w:position w:val="-2"/>
          <w:szCs w:val="24"/>
          <w:vertAlign w:val="subscript"/>
        </w:rPr>
        <w:t>3</w:t>
      </w:r>
      <w:r>
        <w:rPr>
          <w:rFonts w:ascii="Times New Roman" w:eastAsia="Times New Roman" w:hAnsi="Times New Roman" w:cs="Times New Roman"/>
          <w:szCs w:val="24"/>
        </w:rPr>
        <w:t>)</w:t>
      </w:r>
      <w:r>
        <w:rPr>
          <w:rFonts w:ascii="Times New Roman" w:eastAsia="Times New Roman" w:hAnsi="Times New Roman" w:cs="Times New Roman"/>
          <w:position w:val="-2"/>
          <w:szCs w:val="24"/>
          <w:vertAlign w:val="subscript"/>
        </w:rPr>
        <w:t>2</w:t>
      </w:r>
      <w:r>
        <w:rPr>
          <w:rFonts w:ascii="Times New Roman" w:eastAsia="Times New Roman" w:hAnsi="Times New Roman" w:cs="Times New Roman"/>
          <w:szCs w:val="24"/>
        </w:rPr>
        <w:t>CHOH.</w:t>
      </w:r>
      <w:r>
        <w:rPr>
          <w:rStyle w:val="YoungMixChar"/>
          <w:b/>
        </w:rPr>
        <w:tab/>
        <w:t xml:space="preserve">B. </w:t>
      </w:r>
      <w:r>
        <w:rPr>
          <w:rFonts w:ascii="Times New Roman" w:eastAsia="Times New Roman" w:hAnsi="Times New Roman" w:cs="Times New Roman"/>
          <w:szCs w:val="24"/>
        </w:rPr>
        <w:t>(CH</w:t>
      </w:r>
      <w:r>
        <w:rPr>
          <w:rFonts w:ascii="Times New Roman" w:eastAsia="Times New Roman" w:hAnsi="Times New Roman" w:cs="Times New Roman"/>
          <w:position w:val="-2"/>
          <w:szCs w:val="24"/>
          <w:vertAlign w:val="subscript"/>
        </w:rPr>
        <w:t>3</w:t>
      </w:r>
      <w:r>
        <w:rPr>
          <w:rFonts w:ascii="Times New Roman" w:eastAsia="Times New Roman" w:hAnsi="Times New Roman" w:cs="Times New Roman"/>
          <w:szCs w:val="24"/>
        </w:rPr>
        <w:t>)</w:t>
      </w:r>
      <w:r>
        <w:rPr>
          <w:rFonts w:ascii="Times New Roman" w:eastAsia="Times New Roman" w:hAnsi="Times New Roman" w:cs="Times New Roman"/>
          <w:position w:val="-2"/>
          <w:szCs w:val="24"/>
          <w:vertAlign w:val="subscript"/>
        </w:rPr>
        <w:t>2</w:t>
      </w:r>
      <w:r>
        <w:rPr>
          <w:rFonts w:ascii="Times New Roman" w:eastAsia="Times New Roman" w:hAnsi="Times New Roman" w:cs="Times New Roman"/>
          <w:szCs w:val="24"/>
        </w:rPr>
        <w:t>CHCH</w:t>
      </w:r>
      <w:r>
        <w:rPr>
          <w:rFonts w:ascii="Times New Roman" w:eastAsia="Times New Roman" w:hAnsi="Times New Roman" w:cs="Times New Roman"/>
          <w:szCs w:val="24"/>
        </w:rPr>
        <w:softHyphen/>
      </w:r>
      <w:r>
        <w:rPr>
          <w:rFonts w:ascii="Times New Roman" w:eastAsia="Times New Roman" w:hAnsi="Times New Roman" w:cs="Times New Roman"/>
          <w:szCs w:val="24"/>
          <w:vertAlign w:val="subscript"/>
        </w:rPr>
        <w:t>2</w:t>
      </w:r>
      <w:r>
        <w:rPr>
          <w:rFonts w:ascii="Times New Roman" w:eastAsia="Times New Roman" w:hAnsi="Times New Roman" w:cs="Times New Roman"/>
          <w:szCs w:val="24"/>
        </w:rPr>
        <w:t>OH.</w:t>
      </w:r>
      <w:r>
        <w:rPr>
          <w:rStyle w:val="YoungMixChar"/>
          <w:b/>
        </w:rPr>
        <w:tab/>
        <w:t xml:space="preserve">C. </w:t>
      </w:r>
      <w:r>
        <w:rPr>
          <w:rFonts w:ascii="Times New Roman" w:eastAsia="Times New Roman" w:hAnsi="Times New Roman" w:cs="Times New Roman"/>
          <w:szCs w:val="24"/>
        </w:rPr>
        <w:t>HOCH</w:t>
      </w:r>
      <w:r>
        <w:rPr>
          <w:rFonts w:ascii="Times New Roman" w:eastAsia="Times New Roman" w:hAnsi="Times New Roman" w:cs="Times New Roman"/>
          <w:szCs w:val="24"/>
        </w:rPr>
        <w:softHyphen/>
      </w:r>
      <w:r>
        <w:rPr>
          <w:rFonts w:ascii="Times New Roman" w:eastAsia="Times New Roman" w:hAnsi="Times New Roman" w:cs="Times New Roman"/>
          <w:szCs w:val="24"/>
          <w:vertAlign w:val="subscript"/>
        </w:rPr>
        <w:t>2</w:t>
      </w:r>
      <w:r>
        <w:rPr>
          <w:rFonts w:ascii="Times New Roman" w:eastAsia="Times New Roman" w:hAnsi="Times New Roman" w:cs="Times New Roman"/>
          <w:szCs w:val="24"/>
        </w:rPr>
        <w:t>CH</w:t>
      </w:r>
      <w:r>
        <w:rPr>
          <w:rFonts w:ascii="Times New Roman" w:eastAsia="Times New Roman" w:hAnsi="Times New Roman" w:cs="Times New Roman"/>
          <w:szCs w:val="24"/>
          <w:vertAlign w:val="subscript"/>
        </w:rPr>
        <w:t>2</w:t>
      </w:r>
      <w:r>
        <w:rPr>
          <w:rFonts w:ascii="Times New Roman" w:eastAsia="Times New Roman" w:hAnsi="Times New Roman" w:cs="Times New Roman"/>
          <w:szCs w:val="24"/>
        </w:rPr>
        <w:t>OH</w:t>
      </w:r>
      <w:r>
        <w:rPr>
          <w:rFonts w:ascii="Times New Roman" w:eastAsia="Times New Roman" w:hAnsi="Times New Roman" w:cs="Times New Roman"/>
          <w:position w:val="-2"/>
          <w:szCs w:val="24"/>
        </w:rPr>
        <w:t xml:space="preserve">.   </w:t>
      </w:r>
      <w:r>
        <w:rPr>
          <w:rStyle w:val="YoungMixChar"/>
          <w:b/>
        </w:rPr>
        <w:t xml:space="preserve">D. </w:t>
      </w:r>
      <w:r>
        <w:rPr>
          <w:rFonts w:ascii="Times New Roman" w:eastAsia="Times New Roman" w:hAnsi="Times New Roman" w:cs="Times New Roman"/>
          <w:szCs w:val="24"/>
        </w:rPr>
        <w:t>(CH</w:t>
      </w:r>
      <w:r>
        <w:rPr>
          <w:rFonts w:ascii="Times New Roman" w:eastAsia="Times New Roman" w:hAnsi="Times New Roman" w:cs="Times New Roman"/>
          <w:position w:val="-2"/>
          <w:szCs w:val="24"/>
          <w:vertAlign w:val="subscript"/>
        </w:rPr>
        <w:t>3</w:t>
      </w:r>
      <w:r>
        <w:rPr>
          <w:rFonts w:ascii="Times New Roman" w:eastAsia="Times New Roman" w:hAnsi="Times New Roman" w:cs="Times New Roman"/>
          <w:szCs w:val="24"/>
        </w:rPr>
        <w:t>)</w:t>
      </w:r>
      <w:r>
        <w:rPr>
          <w:rFonts w:ascii="Times New Roman" w:eastAsia="Times New Roman" w:hAnsi="Times New Roman" w:cs="Times New Roman"/>
          <w:position w:val="-2"/>
          <w:szCs w:val="24"/>
          <w:vertAlign w:val="subscript"/>
        </w:rPr>
        <w:t>3</w:t>
      </w:r>
      <w:r>
        <w:rPr>
          <w:rFonts w:ascii="Times New Roman" w:eastAsia="Times New Roman" w:hAnsi="Times New Roman" w:cs="Times New Roman"/>
          <w:szCs w:val="24"/>
        </w:rPr>
        <w:t>COH.</w:t>
      </w:r>
    </w:p>
    <w:p w14:paraId="16FD5A90" w14:textId="77777777" w:rsidR="00FC551F" w:rsidRDefault="00000000">
      <w:pPr>
        <w:tabs>
          <w:tab w:val="left" w:pos="181"/>
          <w:tab w:val="left" w:pos="2699"/>
          <w:tab w:val="left" w:pos="5222"/>
          <w:tab w:val="left" w:pos="7740"/>
        </w:tabs>
        <w:spacing w:line="240" w:lineRule="auto"/>
        <w:jc w:val="both"/>
        <w:rPr>
          <w:rFonts w:ascii="Times New Roman" w:eastAsia="Times New Roman" w:hAnsi="Times New Roman" w:cs="Times New Roman"/>
          <w:bCs/>
          <w:szCs w:val="24"/>
        </w:rPr>
      </w:pPr>
      <w:r>
        <w:rPr>
          <w:rFonts w:ascii="Times New Roman" w:hAnsi="Times New Roman"/>
          <w:b/>
        </w:rPr>
        <w:t xml:space="preserve">Câu 16. </w:t>
      </w:r>
      <w:r>
        <w:rPr>
          <w:rFonts w:ascii="Times New Roman" w:eastAsia="Times New Roman" w:hAnsi="Times New Roman" w:cs="Times New Roman"/>
          <w:bCs/>
          <w:szCs w:val="24"/>
        </w:rPr>
        <w:t>Ở điều kiện thường, chất nào sau đây là chất khí?</w:t>
      </w:r>
    </w:p>
    <w:p w14:paraId="1087FA04"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eastAsia="Times New Roman" w:hAnsi="Times New Roman" w:cs="Times New Roman"/>
          <w:bCs/>
          <w:szCs w:val="24"/>
        </w:rPr>
        <w:t>Etylamin.</w:t>
      </w:r>
      <w:r>
        <w:rPr>
          <w:rStyle w:val="YoungMixChar"/>
          <w:b/>
        </w:rPr>
        <w:tab/>
        <w:t xml:space="preserve">B. </w:t>
      </w:r>
      <w:r>
        <w:rPr>
          <w:rFonts w:ascii="Times New Roman" w:eastAsia="Times New Roman" w:hAnsi="Times New Roman" w:cs="Times New Roman"/>
          <w:bCs/>
          <w:szCs w:val="24"/>
        </w:rPr>
        <w:t>Saccarozơ.</w:t>
      </w:r>
      <w:r>
        <w:rPr>
          <w:rStyle w:val="YoungMixChar"/>
          <w:b/>
        </w:rPr>
        <w:tab/>
        <w:t xml:space="preserve">C. </w:t>
      </w:r>
      <w:r>
        <w:rPr>
          <w:rFonts w:ascii="Times New Roman" w:eastAsia="Times New Roman" w:hAnsi="Times New Roman" w:cs="Times New Roman"/>
          <w:bCs/>
          <w:szCs w:val="24"/>
        </w:rPr>
        <w:t xml:space="preserve">Anilin.                   </w:t>
      </w:r>
      <w:r>
        <w:rPr>
          <w:rStyle w:val="YoungMixChar"/>
          <w:b/>
        </w:rPr>
        <w:t xml:space="preserve">D. </w:t>
      </w:r>
      <w:r>
        <w:rPr>
          <w:rFonts w:ascii="Times New Roman" w:eastAsia="Times New Roman" w:hAnsi="Times New Roman" w:cs="Times New Roman"/>
          <w:bCs/>
          <w:szCs w:val="24"/>
        </w:rPr>
        <w:t>Etyl fomat.</w:t>
      </w:r>
    </w:p>
    <w:p w14:paraId="4B8F2BAB" w14:textId="77777777" w:rsidR="00FC551F" w:rsidRDefault="00000000">
      <w:pPr>
        <w:tabs>
          <w:tab w:val="left" w:pos="992"/>
        </w:tabs>
        <w:spacing w:line="240" w:lineRule="auto"/>
        <w:contextualSpacing/>
        <w:jc w:val="both"/>
        <w:rPr>
          <w:rFonts w:ascii="Times New Roman" w:eastAsia="Aptos" w:hAnsi="Times New Roman" w:cs="Times New Roman"/>
          <w:kern w:val="2"/>
          <w14:ligatures w14:val="standardContextual"/>
        </w:rPr>
      </w:pPr>
      <w:r>
        <w:rPr>
          <w:rFonts w:ascii="Times New Roman" w:hAnsi="Times New Roman"/>
          <w:b/>
        </w:rPr>
        <w:t xml:space="preserve">Câu 17. </w:t>
      </w:r>
      <w:r>
        <w:rPr>
          <w:rFonts w:ascii="Times New Roman" w:eastAsia="Aptos" w:hAnsi="Times New Roman" w:cs="Times New Roman"/>
          <w:kern w:val="2"/>
          <w14:ligatures w14:val="standardContextual"/>
        </w:rPr>
        <w:t>Trong công nghiệp, dãy gồm những kim loại nào sau đây đều được sản xuất bằng phương pháp điện phân nóng chảy?</w:t>
      </w:r>
    </w:p>
    <w:p w14:paraId="4E8B0C26"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eastAsia="Aptos" w:hAnsi="Times New Roman" w:cs="Times New Roman"/>
          <w:kern w:val="2"/>
          <w14:ligatures w14:val="standardContextual"/>
        </w:rPr>
        <w:t>Cu, Fe, Au.</w:t>
      </w:r>
      <w:r>
        <w:rPr>
          <w:rStyle w:val="YoungMixChar"/>
          <w:b/>
        </w:rPr>
        <w:tab/>
        <w:t xml:space="preserve">B. </w:t>
      </w:r>
      <w:r>
        <w:rPr>
          <w:rFonts w:ascii="Times New Roman" w:eastAsia="Aptos" w:hAnsi="Times New Roman" w:cs="Times New Roman"/>
          <w:kern w:val="2"/>
          <w14:ligatures w14:val="standardContextual"/>
        </w:rPr>
        <w:t>Na, Al, Mg.</w:t>
      </w:r>
      <w:r>
        <w:rPr>
          <w:rStyle w:val="YoungMixChar"/>
          <w:b/>
        </w:rPr>
        <w:tab/>
        <w:t xml:space="preserve">C. </w:t>
      </w:r>
      <w:r>
        <w:rPr>
          <w:rFonts w:ascii="Times New Roman" w:eastAsia="Aptos" w:hAnsi="Times New Roman" w:cs="Times New Roman"/>
          <w:kern w:val="2"/>
          <w14:ligatures w14:val="standardContextual"/>
        </w:rPr>
        <w:t xml:space="preserve">Na, Al, Fe.           </w:t>
      </w:r>
      <w:r>
        <w:rPr>
          <w:rStyle w:val="YoungMixChar"/>
          <w:b/>
        </w:rPr>
        <w:t xml:space="preserve">D. </w:t>
      </w:r>
      <w:r>
        <w:rPr>
          <w:rFonts w:ascii="Times New Roman" w:eastAsia="Aptos" w:hAnsi="Times New Roman" w:cs="Times New Roman"/>
          <w:kern w:val="2"/>
          <w14:ligatures w14:val="standardContextual"/>
        </w:rPr>
        <w:t>Ag, Mg, Zn.</w:t>
      </w:r>
    </w:p>
    <w:p w14:paraId="475DDD27" w14:textId="77777777" w:rsidR="00FC551F" w:rsidRDefault="00000000">
      <w:pPr>
        <w:spacing w:line="240" w:lineRule="auto"/>
        <w:rPr>
          <w:rFonts w:ascii="Times New Roman" w:eastAsia="Times New Roman" w:hAnsi="Times New Roman" w:cs="Times New Roman"/>
          <w:bCs/>
          <w:iCs/>
          <w:szCs w:val="24"/>
          <w:lang w:val="vi-VN"/>
        </w:rPr>
      </w:pPr>
      <w:r>
        <w:rPr>
          <w:rFonts w:ascii="Times New Roman" w:hAnsi="Times New Roman"/>
          <w:b/>
        </w:rPr>
        <w:t xml:space="preserve">Câu 18. </w:t>
      </w:r>
      <w:r>
        <w:rPr>
          <w:rFonts w:ascii="Times New Roman" w:eastAsia="Times New Roman" w:hAnsi="Times New Roman" w:cs="Times New Roman"/>
          <w:bCs/>
          <w:iCs/>
          <w:szCs w:val="24"/>
          <w:lang w:val="vi-VN"/>
        </w:rPr>
        <w:t>Biểu thức nào sau đây là biểu thức hằng số cân bằng (K</w:t>
      </w:r>
      <w:r>
        <w:rPr>
          <w:rFonts w:ascii="Times New Roman" w:eastAsia="Times New Roman" w:hAnsi="Times New Roman" w:cs="Times New Roman"/>
          <w:bCs/>
          <w:iCs/>
          <w:szCs w:val="24"/>
          <w:vertAlign w:val="subscript"/>
          <w:lang w:val="vi-VN"/>
        </w:rPr>
        <w:t>C</w:t>
      </w:r>
      <w:r>
        <w:rPr>
          <w:rFonts w:ascii="Times New Roman" w:eastAsia="Times New Roman" w:hAnsi="Times New Roman" w:cs="Times New Roman"/>
          <w:bCs/>
          <w:iCs/>
          <w:szCs w:val="24"/>
          <w:vertAlign w:val="subscript"/>
          <w:lang w:val="vi-VN"/>
        </w:rPr>
        <w:softHyphen/>
      </w:r>
      <w:r>
        <w:rPr>
          <w:rFonts w:ascii="Times New Roman" w:eastAsia="Times New Roman" w:hAnsi="Times New Roman" w:cs="Times New Roman"/>
          <w:bCs/>
          <w:iCs/>
          <w:szCs w:val="24"/>
          <w:lang w:val="vi-VN"/>
        </w:rPr>
        <w:t>) của phản ứng</w:t>
      </w:r>
    </w:p>
    <w:p w14:paraId="76FA08B7" w14:textId="77777777" w:rsidR="00FC551F" w:rsidRDefault="00000000">
      <w:pPr>
        <w:spacing w:line="240" w:lineRule="auto"/>
        <w:rPr>
          <w:rFonts w:ascii="Times New Roman" w:eastAsia="Times New Roman" w:hAnsi="Times New Roman" w:cs="Times New Roman"/>
          <w:szCs w:val="24"/>
        </w:rPr>
      </w:pPr>
      <w:r>
        <w:rPr>
          <w:rFonts w:ascii="Times New Roman" w:eastAsia="Times New Roman" w:hAnsi="Times New Roman" w:cs="Times New Roman"/>
          <w:bCs/>
          <w:iCs/>
          <w:szCs w:val="24"/>
        </w:rPr>
        <w:t>C(</w:t>
      </w:r>
      <w:r>
        <w:rPr>
          <w:rFonts w:ascii="Times New Roman" w:eastAsia="Times New Roman" w:hAnsi="Times New Roman" w:cs="Times New Roman"/>
          <w:bCs/>
          <w:i/>
          <w:szCs w:val="24"/>
        </w:rPr>
        <w:t>s)</w:t>
      </w:r>
      <w:r>
        <w:rPr>
          <w:rFonts w:ascii="Times New Roman" w:eastAsia="Times New Roman" w:hAnsi="Times New Roman" w:cs="Times New Roman"/>
          <w:bCs/>
          <w:i/>
          <w:szCs w:val="24"/>
          <w:vertAlign w:val="subscript"/>
        </w:rPr>
        <w:t xml:space="preserve"> </w:t>
      </w:r>
      <w:r>
        <w:rPr>
          <w:rFonts w:ascii="Times New Roman" w:eastAsia="Times New Roman" w:hAnsi="Times New Roman" w:cs="Times New Roman"/>
          <w:bCs/>
          <w:iCs/>
          <w:szCs w:val="24"/>
        </w:rPr>
        <w:t>+ 2H</w:t>
      </w:r>
      <w:r>
        <w:rPr>
          <w:rFonts w:ascii="Times New Roman" w:eastAsia="Times New Roman" w:hAnsi="Times New Roman" w:cs="Times New Roman"/>
          <w:bCs/>
          <w:iCs/>
          <w:szCs w:val="24"/>
          <w:vertAlign w:val="subscript"/>
        </w:rPr>
        <w:t>2</w:t>
      </w:r>
      <w:r>
        <w:rPr>
          <w:rFonts w:ascii="Times New Roman" w:eastAsia="Times New Roman" w:hAnsi="Times New Roman" w:cs="Times New Roman"/>
          <w:bCs/>
          <w:iCs/>
          <w:szCs w:val="24"/>
        </w:rPr>
        <w:t>(g)</w:t>
      </w:r>
      <w:r>
        <w:rPr>
          <w:rFonts w:ascii="Times New Roman" w:eastAsia="Times New Roman" w:hAnsi="Times New Roman" w:cs="Times New Roman"/>
          <w:position w:val="-8"/>
          <w:szCs w:val="24"/>
        </w:rPr>
        <w:object w:dxaOrig="390" w:dyaOrig="285" w14:anchorId="34AEA77E">
          <v:shape id="_x0000_i1037" type="#_x0000_t75" style="width:19.5pt;height:14.5pt" o:ole="">
            <v:imagedata r:id="rId31" o:title=""/>
          </v:shape>
          <o:OLEObject Type="Embed" ProgID="Equation.DSMT4" ShapeID="_x0000_i1037" DrawAspect="Content" ObjectID="_1834917357" r:id="rId32"/>
        </w:object>
      </w:r>
      <w:r>
        <w:rPr>
          <w:rFonts w:ascii="Times New Roman" w:eastAsia="Times New Roman" w:hAnsi="Times New Roman" w:cs="Times New Roman"/>
          <w:szCs w:val="24"/>
        </w:rPr>
        <w:t>CH</w:t>
      </w:r>
      <w:r>
        <w:rPr>
          <w:rFonts w:ascii="Times New Roman" w:eastAsia="Times New Roman" w:hAnsi="Times New Roman" w:cs="Times New Roman"/>
          <w:szCs w:val="24"/>
          <w:vertAlign w:val="subscript"/>
        </w:rPr>
        <w:t>4</w:t>
      </w:r>
      <w:r>
        <w:rPr>
          <w:rFonts w:ascii="Times New Roman" w:eastAsia="Times New Roman" w:hAnsi="Times New Roman" w:cs="Times New Roman"/>
          <w:i/>
          <w:iCs/>
          <w:szCs w:val="24"/>
        </w:rPr>
        <w:t>(g)</w:t>
      </w:r>
      <w:r>
        <w:rPr>
          <w:rFonts w:ascii="Times New Roman" w:eastAsia="Times New Roman" w:hAnsi="Times New Roman" w:cs="Times New Roman"/>
          <w:szCs w:val="24"/>
        </w:rPr>
        <w:t>?</w:t>
      </w:r>
    </w:p>
    <w:p w14:paraId="712D55BB" w14:textId="77777777" w:rsidR="00FC551F" w:rsidRDefault="00000000">
      <w:pPr>
        <w:tabs>
          <w:tab w:val="left" w:pos="283"/>
          <w:tab w:val="left" w:pos="2906"/>
          <w:tab w:val="left" w:pos="5528"/>
          <w:tab w:val="left" w:pos="8150"/>
        </w:tabs>
      </w:pPr>
      <w:r>
        <w:rPr>
          <w:rStyle w:val="YoungMixChar"/>
          <w:b/>
        </w:rPr>
        <w:tab/>
        <w:t xml:space="preserve">A. </w:t>
      </w:r>
      <w:r>
        <w:rPr>
          <w:rFonts w:ascii="Times New Roman" w:eastAsia="Times New Roman" w:hAnsi="Times New Roman" w:cs="Times New Roman"/>
          <w:position w:val="-30"/>
          <w:szCs w:val="24"/>
        </w:rPr>
        <w:object w:dxaOrig="1440" w:dyaOrig="735" w14:anchorId="2B5C4D5D">
          <v:shape id="_x0000_i1038" type="#_x0000_t75" style="width:1in;height:37pt" o:ole="">
            <v:imagedata r:id="rId33" o:title=""/>
          </v:shape>
          <o:OLEObject Type="Embed" ProgID="Equation.DSMT4" ShapeID="_x0000_i1038" DrawAspect="Content" ObjectID="_1834917358" r:id="rId34"/>
        </w:object>
      </w:r>
      <w:r>
        <w:rPr>
          <w:rFonts w:ascii="Times New Roman" w:eastAsia="Times New Roman" w:hAnsi="Times New Roman" w:cs="Times New Roman"/>
          <w:position w:val="-30"/>
          <w:szCs w:val="24"/>
        </w:rPr>
        <w:t xml:space="preserve">             </w:t>
      </w:r>
      <w:r>
        <w:rPr>
          <w:rStyle w:val="YoungMixChar"/>
          <w:b/>
        </w:rPr>
        <w:t xml:space="preserve">B. </w:t>
      </w:r>
      <w:r>
        <w:rPr>
          <w:rFonts w:ascii="Times New Roman" w:eastAsia="Times New Roman" w:hAnsi="Times New Roman" w:cs="Times New Roman"/>
          <w:position w:val="-30"/>
          <w:szCs w:val="24"/>
        </w:rPr>
        <w:object w:dxaOrig="1530" w:dyaOrig="735" w14:anchorId="0F10B24B">
          <v:shape id="_x0000_i1039" type="#_x0000_t75" style="width:76.5pt;height:37pt" o:ole="">
            <v:imagedata r:id="rId35" o:title=""/>
          </v:shape>
          <o:OLEObject Type="Embed" ProgID="Equation.DSMT4" ShapeID="_x0000_i1039" DrawAspect="Content" ObjectID="_1834917359" r:id="rId36"/>
        </w:object>
      </w:r>
      <w:r>
        <w:rPr>
          <w:rFonts w:ascii="Times New Roman" w:eastAsia="Times New Roman" w:hAnsi="Times New Roman" w:cs="Times New Roman"/>
          <w:position w:val="-30"/>
          <w:szCs w:val="24"/>
        </w:rPr>
        <w:t xml:space="preserve">             </w:t>
      </w:r>
      <w:r>
        <w:rPr>
          <w:rStyle w:val="YoungMixChar"/>
          <w:b/>
        </w:rPr>
        <w:t xml:space="preserve">C. </w:t>
      </w:r>
      <w:r>
        <w:rPr>
          <w:rFonts w:ascii="Times New Roman" w:eastAsia="Times New Roman" w:hAnsi="Times New Roman" w:cs="Times New Roman"/>
          <w:position w:val="-30"/>
          <w:szCs w:val="24"/>
        </w:rPr>
        <w:object w:dxaOrig="1440" w:dyaOrig="735" w14:anchorId="0E94A1FE">
          <v:shape id="_x0000_i1040" type="#_x0000_t75" style="width:1in;height:37pt" o:ole="">
            <v:imagedata r:id="rId37" o:title=""/>
          </v:shape>
          <o:OLEObject Type="Embed" ProgID="Equation.DSMT4" ShapeID="_x0000_i1040" DrawAspect="Content" ObjectID="_1834917360" r:id="rId38"/>
        </w:object>
      </w:r>
      <w:r>
        <w:rPr>
          <w:rFonts w:ascii="Times New Roman" w:eastAsia="Times New Roman" w:hAnsi="Times New Roman" w:cs="Times New Roman"/>
          <w:position w:val="-30"/>
          <w:szCs w:val="24"/>
        </w:rPr>
        <w:t xml:space="preserve">    </w:t>
      </w:r>
      <w:r>
        <w:rPr>
          <w:rStyle w:val="YoungMixChar"/>
          <w:b/>
        </w:rPr>
        <w:t xml:space="preserve">D. </w:t>
      </w:r>
      <w:r>
        <w:rPr>
          <w:rFonts w:ascii="Times New Roman" w:eastAsia="Times New Roman" w:hAnsi="Times New Roman" w:cs="Times New Roman"/>
          <w:position w:val="-30"/>
          <w:szCs w:val="24"/>
        </w:rPr>
        <w:object w:dxaOrig="1650" w:dyaOrig="735" w14:anchorId="77175055">
          <v:shape id="_x0000_i1041" type="#_x0000_t75" style="width:82.5pt;height:37pt" o:ole="">
            <v:imagedata r:id="rId39" o:title=""/>
          </v:shape>
          <o:OLEObject Type="Embed" ProgID="Equation.DSMT4" ShapeID="_x0000_i1041" DrawAspect="Content" ObjectID="_1834917361" r:id="rId40"/>
        </w:object>
      </w:r>
    </w:p>
    <w:p w14:paraId="733ECD82" w14:textId="77777777" w:rsidR="00FC551F" w:rsidRDefault="00000000">
      <w:pPr>
        <w:tabs>
          <w:tab w:val="left" w:pos="5220"/>
          <w:tab w:val="left" w:pos="7560"/>
        </w:tabs>
        <w:spacing w:line="240" w:lineRule="auto"/>
        <w:jc w:val="both"/>
        <w:rPr>
          <w:rFonts w:ascii="Times New Roman" w:hAnsi="Times New Roman" w:cs="Times New Roman"/>
          <w:bCs/>
          <w:szCs w:val="24"/>
        </w:rPr>
      </w:pPr>
      <w:r>
        <w:rPr>
          <w:rFonts w:ascii="Times New Roman" w:hAnsi="Times New Roman" w:cs="Times New Roman"/>
          <w:b/>
          <w:szCs w:val="24"/>
        </w:rPr>
        <w:t xml:space="preserve">Phần II. Thí sinh trả lời từ câu 1 đến câu 4. </w:t>
      </w:r>
      <w:r>
        <w:rPr>
          <w:rFonts w:ascii="Times New Roman" w:hAnsi="Times New Roman" w:cs="Times New Roman"/>
          <w:bCs/>
          <w:szCs w:val="24"/>
        </w:rPr>
        <w:t xml:space="preserve">Trong mỗi ý </w:t>
      </w:r>
      <w:r>
        <w:rPr>
          <w:rFonts w:ascii="Times New Roman" w:hAnsi="Times New Roman" w:cs="Times New Roman"/>
          <w:b/>
          <w:szCs w:val="24"/>
        </w:rPr>
        <w:t>a), b), c), d)</w:t>
      </w:r>
      <w:r>
        <w:rPr>
          <w:rFonts w:ascii="Times New Roman" w:hAnsi="Times New Roman" w:cs="Times New Roman"/>
          <w:bCs/>
          <w:szCs w:val="24"/>
        </w:rPr>
        <w:t xml:space="preserve"> ở mỗi câu, thí sinh chọn đúng hoặc sai.</w:t>
      </w:r>
    </w:p>
    <w:p w14:paraId="4B5EE7B1" w14:textId="77777777" w:rsidR="00FC551F" w:rsidRDefault="00000000">
      <w:pPr>
        <w:tabs>
          <w:tab w:val="left" w:pos="992"/>
        </w:tabs>
        <w:spacing w:line="240" w:lineRule="auto"/>
        <w:ind w:left="992" w:hanging="992"/>
        <w:jc w:val="both"/>
        <w:rPr>
          <w:rFonts w:ascii="Times New Roman" w:eastAsia="Calibri" w:hAnsi="Times New Roman" w:cs="Times New Roman"/>
          <w:szCs w:val="26"/>
        </w:rPr>
      </w:pPr>
      <w:bookmarkStart w:id="2" w:name="X05fe88d8a6e81e7701f59f80f6c7066fda02341"/>
      <w:r>
        <w:rPr>
          <w:rFonts w:ascii="Times New Roman" w:hAnsi="Times New Roman"/>
          <w:b/>
        </w:rPr>
        <w:t xml:space="preserve">Câu 1. </w:t>
      </w:r>
      <w:r>
        <w:rPr>
          <w:rFonts w:ascii="Times New Roman" w:eastAsia="Calibri" w:hAnsi="Times New Roman" w:cs="Times New Roman"/>
          <w:szCs w:val="26"/>
        </w:rPr>
        <w:t>Ở 25</w:t>
      </w:r>
      <w:r>
        <w:rPr>
          <w:rFonts w:ascii="Times New Roman" w:eastAsia="Calibri" w:hAnsi="Times New Roman" w:cs="Times New Roman"/>
          <w:szCs w:val="26"/>
          <w:vertAlign w:val="superscript"/>
        </w:rPr>
        <w:t>o</w:t>
      </w:r>
      <w:r>
        <w:rPr>
          <w:rFonts w:ascii="Times New Roman" w:eastAsia="Calibri" w:hAnsi="Times New Roman" w:cs="Times New Roman"/>
          <w:szCs w:val="26"/>
        </w:rPr>
        <w:t>C, nhúng một thanh Zn vào cốc đựng dung dịch ZnSO</w:t>
      </w:r>
      <w:r>
        <w:rPr>
          <w:rFonts w:ascii="Times New Roman" w:eastAsia="Calibri" w:hAnsi="Times New Roman" w:cs="Times New Roman"/>
          <w:szCs w:val="26"/>
          <w:vertAlign w:val="subscript"/>
        </w:rPr>
        <w:t>4</w:t>
      </w:r>
      <w:r>
        <w:rPr>
          <w:rFonts w:ascii="Times New Roman" w:eastAsia="Calibri" w:hAnsi="Times New Roman" w:cs="Times New Roman"/>
          <w:szCs w:val="26"/>
        </w:rPr>
        <w:t xml:space="preserve"> 1 M, nhúng một thanh Cu vào cốc đựng dung dịch CuSO</w:t>
      </w:r>
      <w:r>
        <w:rPr>
          <w:rFonts w:ascii="Times New Roman" w:eastAsia="Calibri" w:hAnsi="Times New Roman" w:cs="Times New Roman"/>
          <w:szCs w:val="26"/>
          <w:vertAlign w:val="subscript"/>
        </w:rPr>
        <w:t>4</w:t>
      </w:r>
      <w:r>
        <w:rPr>
          <w:rFonts w:ascii="Times New Roman" w:eastAsia="Calibri" w:hAnsi="Times New Roman" w:cs="Times New Roman"/>
          <w:szCs w:val="26"/>
        </w:rPr>
        <w:t xml:space="preserve"> 1M. Nối thanh Zn và thanh Cu bằng dây dẫn, lắp một vôn kế để đo hiệu điện thế. Đóng kín mạch bằng cầu muối chứa dung dịch bảo hoà KNO</w:t>
      </w:r>
      <w:r>
        <w:rPr>
          <w:rFonts w:ascii="Times New Roman" w:eastAsia="Calibri" w:hAnsi="Times New Roman" w:cs="Times New Roman"/>
          <w:szCs w:val="26"/>
          <w:vertAlign w:val="subscript"/>
        </w:rPr>
        <w:t>3</w:t>
      </w:r>
      <w:r>
        <w:rPr>
          <w:rFonts w:ascii="Times New Roman" w:eastAsia="Calibri" w:hAnsi="Times New Roman" w:cs="Times New Roman"/>
          <w:szCs w:val="26"/>
        </w:rPr>
        <w:t xml:space="preserve">. Biết </w:t>
      </w:r>
      <w:r>
        <w:rPr>
          <w:rFonts w:ascii="Times New Roman" w:eastAsia="Calibri" w:hAnsi="Times New Roman" w:cs="Times New Roman"/>
          <w:position w:val="-18"/>
        </w:rPr>
        <w:object w:dxaOrig="2265" w:dyaOrig="465" w14:anchorId="5471BC85">
          <v:shape id="_x0000_i1042" type="#_x0000_t75" style="width:113.5pt;height:23.5pt" o:ole="">
            <v:imagedata r:id="rId41" o:title=""/>
          </v:shape>
          <o:OLEObject Type="Embed" ProgID="Equation.DSMT4" ShapeID="_x0000_i1042" DrawAspect="Content" ObjectID="_1834917362" r:id="rId42"/>
        </w:object>
      </w:r>
    </w:p>
    <w:p w14:paraId="12EB47B2" w14:textId="77777777" w:rsidR="00FC551F" w:rsidRDefault="00000000">
      <w:pPr>
        <w:spacing w:line="240" w:lineRule="auto"/>
        <w:ind w:left="992"/>
        <w:jc w:val="center"/>
        <w:rPr>
          <w:rFonts w:ascii="Times New Roman" w:eastAsia="Calibri" w:hAnsi="Times New Roman" w:cs="Times New Roman"/>
          <w:szCs w:val="26"/>
        </w:rPr>
      </w:pPr>
      <w:r>
        <w:rPr>
          <w:rFonts w:ascii="Times New Roman" w:eastAsia="Calibri" w:hAnsi="Times New Roman" w:cs="Times New Roman"/>
          <w:noProof/>
          <w:szCs w:val="26"/>
        </w:rPr>
        <w:lastRenderedPageBreak/>
        <w:drawing>
          <wp:inline distT="0" distB="0" distL="0" distR="0" wp14:anchorId="2A5A2D09" wp14:editId="607E6944">
            <wp:extent cx="2825750" cy="2339340"/>
            <wp:effectExtent l="0" t="0" r="0" b="3810"/>
            <wp:docPr id="2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Hình ảnh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2832648" cy="2345061"/>
                    </a:xfrm>
                    <a:prstGeom prst="rect">
                      <a:avLst/>
                    </a:prstGeom>
                    <a:noFill/>
                    <a:ln>
                      <a:noFill/>
                    </a:ln>
                  </pic:spPr>
                </pic:pic>
              </a:graphicData>
            </a:graphic>
          </wp:inline>
        </w:drawing>
      </w:r>
    </w:p>
    <w:p w14:paraId="672A3BB2" w14:textId="77777777" w:rsidR="00FC551F" w:rsidRDefault="00000000">
      <w:pPr>
        <w:spacing w:line="240" w:lineRule="auto"/>
        <w:ind w:left="992"/>
        <w:rPr>
          <w:rFonts w:ascii="Times New Roman" w:eastAsia="Calibri" w:hAnsi="Times New Roman" w:cs="Times New Roman"/>
          <w:szCs w:val="26"/>
        </w:rPr>
      </w:pPr>
      <w:r>
        <w:rPr>
          <w:rFonts w:ascii="Times New Roman" w:eastAsia="Calibri" w:hAnsi="Times New Roman" w:cs="Times New Roman"/>
          <w:szCs w:val="26"/>
        </w:rPr>
        <w:t>Các phát biểu sau đúng hay sai?</w:t>
      </w:r>
    </w:p>
    <w:p w14:paraId="5A41192B" w14:textId="77777777" w:rsidR="00FC551F" w:rsidRDefault="00000000">
      <w:pPr>
        <w:spacing w:line="240" w:lineRule="auto"/>
        <w:rPr>
          <w:rFonts w:ascii="Times New Roman" w:eastAsia="Calibri" w:hAnsi="Times New Roman" w:cs="Times New Roman"/>
          <w:szCs w:val="26"/>
        </w:rPr>
      </w:pPr>
      <w:r>
        <w:rPr>
          <w:rFonts w:ascii="Times New Roman" w:eastAsia="Calibri" w:hAnsi="Times New Roman" w:cs="Times New Roman"/>
          <w:szCs w:val="24"/>
        </w:rPr>
        <w:t xml:space="preserve">a) </w:t>
      </w:r>
      <w:r>
        <w:rPr>
          <w:rFonts w:ascii="Times New Roman" w:eastAsia="Calibri" w:hAnsi="Times New Roman" w:cs="Times New Roman"/>
          <w:szCs w:val="26"/>
        </w:rPr>
        <w:t xml:space="preserve">Tại cathode xảy ra quá trình oxi hoá: Cu </w:t>
      </w:r>
      <w:r>
        <w:rPr>
          <w:rFonts w:ascii="Times New Roman" w:eastAsia="Calibri" w:hAnsi="Times New Roman" w:cs="Times New Roman"/>
          <w:position w:val="-6"/>
          <w:szCs w:val="26"/>
        </w:rPr>
        <w:object w:dxaOrig="345" w:dyaOrig="240" w14:anchorId="6C993BFA">
          <v:shape id="_x0000_i1043" type="#_x0000_t75" style="width:17.5pt;height:12pt" o:ole="">
            <v:imagedata r:id="rId44" o:title=""/>
          </v:shape>
          <o:OLEObject Type="Embed" ProgID="Equation.DSMT4" ShapeID="_x0000_i1043" DrawAspect="Content" ObjectID="_1834917363" r:id="rId45"/>
        </w:object>
      </w:r>
      <w:r>
        <w:rPr>
          <w:rFonts w:ascii="Times New Roman" w:eastAsia="Calibri" w:hAnsi="Times New Roman" w:cs="Times New Roman"/>
          <w:szCs w:val="26"/>
        </w:rPr>
        <w:t xml:space="preserve"> Cu</w:t>
      </w:r>
      <w:r>
        <w:rPr>
          <w:rFonts w:ascii="Times New Roman" w:eastAsia="Calibri" w:hAnsi="Times New Roman" w:cs="Times New Roman"/>
          <w:szCs w:val="26"/>
          <w:vertAlign w:val="superscript"/>
        </w:rPr>
        <w:t>2+</w:t>
      </w:r>
      <w:r>
        <w:rPr>
          <w:rFonts w:ascii="Times New Roman" w:eastAsia="Calibri" w:hAnsi="Times New Roman" w:cs="Times New Roman"/>
          <w:szCs w:val="26"/>
        </w:rPr>
        <w:t xml:space="preserve"> + 2e.</w:t>
      </w:r>
    </w:p>
    <w:p w14:paraId="0E6F69FB" w14:textId="77777777" w:rsidR="00FC551F" w:rsidRDefault="00000000">
      <w:pPr>
        <w:spacing w:line="240" w:lineRule="auto"/>
        <w:rPr>
          <w:rFonts w:ascii="Times New Roman" w:eastAsia="Calibri" w:hAnsi="Times New Roman" w:cs="Times New Roman"/>
          <w:szCs w:val="26"/>
        </w:rPr>
      </w:pPr>
      <w:r>
        <w:rPr>
          <w:rFonts w:ascii="Times New Roman" w:eastAsia="Calibri" w:hAnsi="Times New Roman" w:cs="Times New Roman"/>
          <w:szCs w:val="24"/>
        </w:rPr>
        <w:t xml:space="preserve">b) </w:t>
      </w:r>
      <w:r>
        <w:rPr>
          <w:rFonts w:ascii="Times New Roman" w:eastAsia="Calibri" w:hAnsi="Times New Roman" w:cs="Times New Roman"/>
          <w:szCs w:val="26"/>
        </w:rPr>
        <w:t>Khi pin hoạt động các electron theo dây dẫn di chuyển từ thanh Zn sang thanh Cu</w:t>
      </w:r>
    </w:p>
    <w:p w14:paraId="6341701D" w14:textId="77777777" w:rsidR="00FC551F" w:rsidRDefault="00000000">
      <w:pPr>
        <w:spacing w:line="240" w:lineRule="auto"/>
        <w:rPr>
          <w:rFonts w:ascii="Times New Roman" w:eastAsia="Calibri" w:hAnsi="Times New Roman" w:cs="Times New Roman"/>
          <w:szCs w:val="26"/>
        </w:rPr>
      </w:pPr>
      <w:r>
        <w:rPr>
          <w:rFonts w:ascii="Times New Roman" w:eastAsia="Calibri" w:hAnsi="Times New Roman" w:cs="Times New Roman"/>
          <w:szCs w:val="26"/>
        </w:rPr>
        <w:t xml:space="preserve">c) </w:t>
      </w:r>
      <w:r>
        <w:rPr>
          <w:rFonts w:ascii="Times New Roman" w:eastAsia="Calibri" w:hAnsi="Times New Roman" w:cs="Times New Roman"/>
          <w:szCs w:val="24"/>
        </w:rPr>
        <w:t xml:space="preserve"> </w:t>
      </w:r>
      <w:r>
        <w:rPr>
          <w:rFonts w:ascii="Times New Roman" w:eastAsia="Calibri" w:hAnsi="Times New Roman" w:cs="Times New Roman"/>
          <w:szCs w:val="26"/>
        </w:rPr>
        <w:t>Thế điện cực chuẩn của Cu</w:t>
      </w:r>
      <w:r>
        <w:rPr>
          <w:rFonts w:ascii="Times New Roman" w:eastAsia="Calibri" w:hAnsi="Times New Roman" w:cs="Times New Roman"/>
          <w:szCs w:val="26"/>
          <w:vertAlign w:val="superscript"/>
        </w:rPr>
        <w:t>2+</w:t>
      </w:r>
      <w:r>
        <w:rPr>
          <w:rFonts w:ascii="Times New Roman" w:eastAsia="Calibri" w:hAnsi="Times New Roman" w:cs="Times New Roman"/>
          <w:szCs w:val="26"/>
        </w:rPr>
        <w:t>/Cu là 1,774 V.</w:t>
      </w:r>
    </w:p>
    <w:p w14:paraId="6076EFA3" w14:textId="77777777" w:rsidR="00FC551F" w:rsidRDefault="00000000">
      <w:pPr>
        <w:spacing w:line="240" w:lineRule="auto"/>
        <w:rPr>
          <w:rFonts w:ascii="Times New Roman" w:eastAsia="Calibri" w:hAnsi="Times New Roman" w:cs="Times New Roman"/>
          <w:szCs w:val="24"/>
        </w:rPr>
      </w:pPr>
      <w:r>
        <w:rPr>
          <w:rFonts w:ascii="Times New Roman" w:eastAsia="Calibri" w:hAnsi="Times New Roman" w:cs="Times New Roman"/>
          <w:b/>
          <w:szCs w:val="26"/>
        </w:rPr>
        <w:t>d)</w:t>
      </w:r>
      <w:r>
        <w:rPr>
          <w:rFonts w:ascii="Times New Roman" w:eastAsia="Calibri" w:hAnsi="Times New Roman" w:cs="Times New Roman"/>
          <w:szCs w:val="26"/>
        </w:rPr>
        <w:t xml:space="preserve"> </w:t>
      </w:r>
      <w:r>
        <w:rPr>
          <w:rFonts w:ascii="Times New Roman" w:eastAsia="Calibri" w:hAnsi="Times New Roman" w:cs="Times New Roman"/>
          <w:szCs w:val="24"/>
        </w:rPr>
        <w:t xml:space="preserve"> </w:t>
      </w:r>
      <w:r>
        <w:rPr>
          <w:rFonts w:ascii="Times New Roman" w:eastAsia="Calibri" w:hAnsi="Times New Roman" w:cs="Times New Roman"/>
          <w:szCs w:val="26"/>
        </w:rPr>
        <w:t>Trong quá trình pin hoạt động, cation di chuyển tử bình đụng ZnSO</w:t>
      </w:r>
      <w:r>
        <w:rPr>
          <w:rFonts w:ascii="Times New Roman" w:eastAsia="Calibri" w:hAnsi="Times New Roman" w:cs="Times New Roman"/>
          <w:szCs w:val="26"/>
          <w:vertAlign w:val="subscript"/>
        </w:rPr>
        <w:t>4</w:t>
      </w:r>
      <w:r>
        <w:rPr>
          <w:rFonts w:ascii="Times New Roman" w:eastAsia="Calibri" w:hAnsi="Times New Roman" w:cs="Times New Roman"/>
          <w:szCs w:val="26"/>
        </w:rPr>
        <w:t xml:space="preserve"> qua cầu muối </w:t>
      </w:r>
    </w:p>
    <w:p w14:paraId="4DD417A8" w14:textId="77777777" w:rsidR="00FC551F" w:rsidRDefault="00000000">
      <w:pPr>
        <w:spacing w:line="240" w:lineRule="auto"/>
        <w:rPr>
          <w:rFonts w:ascii="Times New Roman" w:eastAsia="Calibri" w:hAnsi="Times New Roman" w:cs="Times New Roman"/>
          <w:kern w:val="2"/>
          <w:szCs w:val="24"/>
          <w14:ligatures w14:val="standardContextual"/>
        </w:rPr>
      </w:pPr>
      <w:r>
        <w:rPr>
          <w:rFonts w:ascii="Times New Roman" w:hAnsi="Times New Roman"/>
          <w:b/>
        </w:rPr>
        <w:t xml:space="preserve">Câu 2. </w:t>
      </w:r>
      <w:r>
        <w:rPr>
          <w:rFonts w:ascii="Times New Roman" w:eastAsia="Calibri" w:hAnsi="Times New Roman" w:cs="Times New Roman"/>
          <w:kern w:val="2"/>
          <w:szCs w:val="24"/>
          <w14:ligatures w14:val="standardContextual"/>
        </w:rPr>
        <w:t>Aspirin được sử dụng làm thuốc giảm đau, hạ sốt. Sau khi uống, aspirin bi thuỷ nhân trong cơ thể tạo thành salicylic acid. Salicylic acid ức chế quá trình sinh tổng hợp prostaglandin (chất gây đau, sốt và viêm khi nóng độ trong máu cao hơn mức bình thường).</w:t>
      </w:r>
    </w:p>
    <w:p w14:paraId="5C9C60E5" w14:textId="77777777" w:rsidR="00FC551F" w:rsidRDefault="00000000">
      <w:pPr>
        <w:spacing w:line="240" w:lineRule="auto"/>
        <w:rPr>
          <w:rFonts w:ascii="Times New Roman" w:eastAsia="Calibri" w:hAnsi="Times New Roman" w:cs="Times New Roman"/>
          <w:b/>
          <w:kern w:val="2"/>
          <w:szCs w:val="24"/>
          <w14:ligatures w14:val="standardContextual"/>
        </w:rPr>
      </w:pPr>
      <w:r>
        <w:rPr>
          <w:rFonts w:ascii="Times New Roman" w:eastAsia="Calibri" w:hAnsi="Times New Roman" w:cs="Times New Roman"/>
          <w:kern w:val="2"/>
          <w:szCs w:val="24"/>
          <w14:ligatures w14:val="standardContextual"/>
        </w:rPr>
        <w:object w:dxaOrig="7320" w:dyaOrig="1860" w14:anchorId="4D9EE3B3">
          <v:shape id="_x0000_i1044" type="#_x0000_t75" style="width:366pt;height:93pt" o:ole="">
            <v:imagedata r:id="rId46" o:title=""/>
          </v:shape>
          <o:OLEObject Type="Embed" ProgID="ChemWindow.Document" ShapeID="_x0000_i1044" DrawAspect="Content" ObjectID="_1834917364" r:id="rId47"/>
        </w:object>
      </w:r>
    </w:p>
    <w:p w14:paraId="763E1B5D" w14:textId="77777777" w:rsidR="00FC551F" w:rsidRDefault="00000000">
      <w:pPr>
        <w:spacing w:line="240" w:lineRule="auto"/>
        <w:rPr>
          <w:rFonts w:ascii="Times New Roman" w:eastAsia="Calibri" w:hAnsi="Times New Roman" w:cs="Times New Roman"/>
          <w:kern w:val="2"/>
          <w:szCs w:val="24"/>
          <w:lang w:val="vi-VN"/>
          <w14:ligatures w14:val="standardContextual"/>
        </w:rPr>
      </w:pPr>
      <w:r>
        <w:rPr>
          <w:rFonts w:ascii="Times New Roman" w:eastAsia="Calibri" w:hAnsi="Times New Roman" w:cs="Times New Roman"/>
          <w:kern w:val="2"/>
          <w:szCs w:val="24"/>
          <w14:ligatures w14:val="standardContextual"/>
        </w:rPr>
        <w:t>a) Salicylic acid là hợp chất hữu cơ đa chức.</w:t>
      </w:r>
    </w:p>
    <w:p w14:paraId="47ACA763" w14:textId="77777777" w:rsidR="00FC551F" w:rsidRDefault="00000000">
      <w:pPr>
        <w:spacing w:line="240" w:lineRule="auto"/>
        <w:rPr>
          <w:rFonts w:ascii="Times New Roman" w:eastAsia="Calibri" w:hAnsi="Times New Roman" w:cs="Times New Roman"/>
          <w:bCs/>
          <w:kern w:val="2"/>
          <w:szCs w:val="24"/>
          <w:lang w:val="vi-VN"/>
          <w14:ligatures w14:val="standardContextual"/>
        </w:rPr>
      </w:pPr>
      <w:r>
        <w:rPr>
          <w:rFonts w:ascii="Times New Roman" w:eastAsia="Calibri" w:hAnsi="Times New Roman" w:cs="Times New Roman"/>
          <w:bCs/>
          <w:kern w:val="2"/>
          <w:szCs w:val="24"/>
          <w14:ligatures w14:val="standardContextual"/>
        </w:rPr>
        <w:t>b) Salicylic acid có công thức phân tử C</w:t>
      </w:r>
      <w:r>
        <w:rPr>
          <w:rFonts w:ascii="Times New Roman" w:eastAsia="Calibri" w:hAnsi="Times New Roman" w:cs="Times New Roman"/>
          <w:bCs/>
          <w:kern w:val="2"/>
          <w:szCs w:val="24"/>
          <w:vertAlign w:val="subscript"/>
          <w14:ligatures w14:val="standardContextual"/>
        </w:rPr>
        <w:t>7</w:t>
      </w:r>
      <w:r>
        <w:rPr>
          <w:rFonts w:ascii="Times New Roman" w:eastAsia="Calibri" w:hAnsi="Times New Roman" w:cs="Times New Roman"/>
          <w:bCs/>
          <w:kern w:val="2"/>
          <w:szCs w:val="24"/>
          <w14:ligatures w14:val="standardContextual"/>
        </w:rPr>
        <w:t>H</w:t>
      </w:r>
      <w:r>
        <w:rPr>
          <w:rFonts w:ascii="Times New Roman" w:eastAsia="Calibri" w:hAnsi="Times New Roman" w:cs="Times New Roman"/>
          <w:bCs/>
          <w:kern w:val="2"/>
          <w:szCs w:val="24"/>
          <w:vertAlign w:val="subscript"/>
          <w14:ligatures w14:val="standardContextual"/>
        </w:rPr>
        <w:t>6</w:t>
      </w:r>
      <w:r>
        <w:rPr>
          <w:rFonts w:ascii="Times New Roman" w:eastAsia="Calibri" w:hAnsi="Times New Roman" w:cs="Times New Roman"/>
          <w:bCs/>
          <w:kern w:val="2"/>
          <w:szCs w:val="24"/>
          <w14:ligatures w14:val="standardContextual"/>
        </w:rPr>
        <w:t>O</w:t>
      </w:r>
      <w:r>
        <w:rPr>
          <w:rFonts w:ascii="Times New Roman" w:eastAsia="Calibri" w:hAnsi="Times New Roman" w:cs="Times New Roman"/>
          <w:bCs/>
          <w:kern w:val="2"/>
          <w:szCs w:val="24"/>
          <w:vertAlign w:val="subscript"/>
          <w14:ligatures w14:val="standardContextual"/>
        </w:rPr>
        <w:t>3</w:t>
      </w:r>
      <w:r>
        <w:rPr>
          <w:rFonts w:ascii="Times New Roman" w:eastAsia="Calibri" w:hAnsi="Times New Roman" w:cs="Times New Roman"/>
          <w:bCs/>
          <w:kern w:val="2"/>
          <w:szCs w:val="24"/>
          <w14:ligatures w14:val="standardContextual"/>
        </w:rPr>
        <w:t>.</w:t>
      </w:r>
    </w:p>
    <w:p w14:paraId="459E4A52" w14:textId="77777777" w:rsidR="00FC551F" w:rsidRDefault="00000000">
      <w:pPr>
        <w:spacing w:line="240" w:lineRule="auto"/>
        <w:rPr>
          <w:rFonts w:ascii="Times New Roman" w:eastAsia="Calibri" w:hAnsi="Times New Roman" w:cs="Times New Roman"/>
          <w:bCs/>
          <w:kern w:val="2"/>
          <w:szCs w:val="24"/>
          <w:lang w:val="vi-VN"/>
          <w14:ligatures w14:val="standardContextual"/>
        </w:rPr>
      </w:pPr>
      <w:r>
        <w:rPr>
          <w:rFonts w:ascii="Times New Roman" w:eastAsia="Calibri" w:hAnsi="Times New Roman" w:cs="Times New Roman"/>
          <w:bCs/>
          <w:kern w:val="2"/>
          <w:szCs w:val="24"/>
          <w14:ligatures w14:val="standardContextual"/>
        </w:rPr>
        <w:t>c)  Aspirin có công thức phân tử C</w:t>
      </w:r>
      <w:r>
        <w:rPr>
          <w:rFonts w:ascii="Times New Roman" w:eastAsia="Calibri" w:hAnsi="Times New Roman" w:cs="Times New Roman"/>
          <w:bCs/>
          <w:kern w:val="2"/>
          <w:szCs w:val="24"/>
          <w:vertAlign w:val="subscript"/>
          <w14:ligatures w14:val="standardContextual"/>
        </w:rPr>
        <w:t>9</w:t>
      </w:r>
      <w:r>
        <w:rPr>
          <w:rFonts w:ascii="Times New Roman" w:eastAsia="Calibri" w:hAnsi="Times New Roman" w:cs="Times New Roman"/>
          <w:bCs/>
          <w:kern w:val="2"/>
          <w:szCs w:val="24"/>
          <w14:ligatures w14:val="standardContextual"/>
        </w:rPr>
        <w:t>H</w:t>
      </w:r>
      <w:r>
        <w:rPr>
          <w:rFonts w:ascii="Times New Roman" w:eastAsia="Calibri" w:hAnsi="Times New Roman" w:cs="Times New Roman"/>
          <w:bCs/>
          <w:kern w:val="2"/>
          <w:szCs w:val="24"/>
          <w:vertAlign w:val="subscript"/>
          <w14:ligatures w14:val="standardContextual"/>
        </w:rPr>
        <w:t>8</w:t>
      </w:r>
      <w:r>
        <w:rPr>
          <w:rFonts w:ascii="Times New Roman" w:eastAsia="Calibri" w:hAnsi="Times New Roman" w:cs="Times New Roman"/>
          <w:bCs/>
          <w:kern w:val="2"/>
          <w:szCs w:val="24"/>
          <w14:ligatures w14:val="standardContextual"/>
        </w:rPr>
        <w:t>O</w:t>
      </w:r>
      <w:r>
        <w:rPr>
          <w:rFonts w:ascii="Times New Roman" w:eastAsia="Calibri" w:hAnsi="Times New Roman" w:cs="Times New Roman"/>
          <w:bCs/>
          <w:kern w:val="2"/>
          <w:szCs w:val="24"/>
          <w:vertAlign w:val="subscript"/>
          <w14:ligatures w14:val="standardContextual"/>
        </w:rPr>
        <w:t>4</w:t>
      </w:r>
      <w:r>
        <w:rPr>
          <w:rFonts w:ascii="Times New Roman" w:eastAsia="Calibri" w:hAnsi="Times New Roman" w:cs="Times New Roman"/>
          <w:bCs/>
          <w:kern w:val="2"/>
          <w:szCs w:val="24"/>
          <w14:ligatures w14:val="standardContextual"/>
        </w:rPr>
        <w:t xml:space="preserve">. </w:t>
      </w:r>
    </w:p>
    <w:p w14:paraId="6495FEF5" w14:textId="77777777" w:rsidR="00FC551F" w:rsidRDefault="00000000">
      <w:pPr>
        <w:spacing w:line="240" w:lineRule="auto"/>
        <w:rPr>
          <w:rFonts w:ascii="Times New Roman" w:eastAsia="Calibri" w:hAnsi="Times New Roman" w:cs="Times New Roman"/>
          <w:kern w:val="2"/>
          <w:szCs w:val="24"/>
          <w14:ligatures w14:val="standardContextual"/>
        </w:rPr>
      </w:pPr>
      <w:r>
        <w:rPr>
          <w:rFonts w:ascii="Times New Roman" w:eastAsia="Calibri" w:hAnsi="Times New Roman" w:cs="Times New Roman"/>
          <w:bCs/>
          <w:kern w:val="2"/>
          <w:szCs w:val="24"/>
          <w14:ligatures w14:val="standardContextual"/>
        </w:rPr>
        <w:t>d)</w:t>
      </w:r>
      <w:r>
        <w:rPr>
          <w:rFonts w:ascii="Times New Roman" w:eastAsia="Calibri" w:hAnsi="Times New Roman" w:cs="Times New Roman"/>
          <w:kern w:val="2"/>
          <w:szCs w:val="24"/>
          <w14:ligatures w14:val="standardContextual"/>
        </w:rPr>
        <w:t xml:space="preserve"> Aspirin có độ bất bão hòa k = 5</w:t>
      </w:r>
      <w:r>
        <w:rPr>
          <w:rFonts w:ascii="Times New Roman" w:eastAsia="Calibri" w:hAnsi="Times New Roman" w:cs="Times New Roman"/>
          <w:kern w:val="2"/>
          <w:szCs w:val="24"/>
          <w:lang w:val="vi-VN"/>
          <w14:ligatures w14:val="standardContextual"/>
        </w:rPr>
        <w:t xml:space="preserve"> </w:t>
      </w:r>
    </w:p>
    <w:p w14:paraId="6962EEAB" w14:textId="77777777" w:rsidR="00FC551F" w:rsidRDefault="00000000">
      <w:pPr>
        <w:tabs>
          <w:tab w:val="left" w:pos="274"/>
          <w:tab w:val="left" w:pos="2835"/>
          <w:tab w:val="left" w:pos="5387"/>
          <w:tab w:val="left" w:pos="7938"/>
        </w:tabs>
        <w:spacing w:line="240" w:lineRule="auto"/>
        <w:rPr>
          <w:rFonts w:ascii="Times New Roman" w:eastAsia="Calibri" w:hAnsi="Times New Roman" w:cs="Times New Roman"/>
          <w:szCs w:val="24"/>
        </w:rPr>
      </w:pPr>
      <w:bookmarkStart w:id="3" w:name="X171a0cc45fe3fdad58539c3aaf34a565742380e"/>
      <w:bookmarkEnd w:id="2"/>
      <w:r>
        <w:rPr>
          <w:rFonts w:ascii="Times New Roman" w:hAnsi="Times New Roman"/>
          <w:b/>
        </w:rPr>
        <w:t xml:space="preserve">Câu 3. </w:t>
      </w:r>
      <w:r>
        <w:rPr>
          <w:rFonts w:ascii="Times New Roman" w:eastAsia="Calibri" w:hAnsi="Times New Roman" w:cs="Times New Roman"/>
          <w:szCs w:val="24"/>
        </w:rPr>
        <w:t>Tiến hành thí nghiệm chuẩn độ xác định hàm lượng iron (II) sulfate bằng dung dịch  thuốc tím.</w:t>
      </w:r>
    </w:p>
    <w:p w14:paraId="136B0505" w14:textId="77777777" w:rsidR="00FC551F" w:rsidRDefault="00000000">
      <w:pPr>
        <w:tabs>
          <w:tab w:val="left" w:pos="426"/>
        </w:tabs>
        <w:autoSpaceDE w:val="0"/>
        <w:autoSpaceDN w:val="0"/>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Bước 1: Dùng pipette lấy 5,0 mL dung dịch FeSO</w:t>
      </w:r>
      <w:r>
        <w:rPr>
          <w:rFonts w:ascii="Times New Roman" w:eastAsia="Times New Roman" w:hAnsi="Times New Roman" w:cs="Times New Roman"/>
          <w:szCs w:val="24"/>
          <w:vertAlign w:val="subscript"/>
        </w:rPr>
        <w:t>4</w:t>
      </w:r>
      <w:r>
        <w:rPr>
          <w:rFonts w:ascii="Times New Roman" w:eastAsia="Times New Roman" w:hAnsi="Times New Roman" w:cs="Times New Roman"/>
          <w:szCs w:val="24"/>
        </w:rPr>
        <w:t xml:space="preserve"> cho vào bình tam giác; thêm tiếp khoảng 5 mL dung dịch H</w:t>
      </w:r>
      <w:r>
        <w:rPr>
          <w:rFonts w:ascii="Times New Roman" w:eastAsia="Times New Roman" w:hAnsi="Times New Roman" w:cs="Times New Roman"/>
          <w:szCs w:val="24"/>
          <w:vertAlign w:val="subscript"/>
        </w:rPr>
        <w:t>2</w:t>
      </w:r>
      <w:r>
        <w:rPr>
          <w:rFonts w:ascii="Times New Roman" w:eastAsia="Times New Roman" w:hAnsi="Times New Roman" w:cs="Times New Roman"/>
          <w:szCs w:val="24"/>
        </w:rPr>
        <w:t>SO</w:t>
      </w:r>
      <w:r>
        <w:rPr>
          <w:rFonts w:ascii="Times New Roman" w:eastAsia="Times New Roman" w:hAnsi="Times New Roman" w:cs="Times New Roman"/>
          <w:szCs w:val="24"/>
          <w:vertAlign w:val="subscript"/>
        </w:rPr>
        <w:t>4</w:t>
      </w:r>
      <w:r>
        <w:rPr>
          <w:rFonts w:ascii="Times New Roman" w:eastAsia="Times New Roman" w:hAnsi="Times New Roman" w:cs="Times New Roman"/>
          <w:szCs w:val="24"/>
        </w:rPr>
        <w:t xml:space="preserve"> 10% (lấy bằng ống đong).</w:t>
      </w:r>
    </w:p>
    <w:p w14:paraId="0BAC3DB4" w14:textId="77777777" w:rsidR="00FC551F" w:rsidRDefault="00000000">
      <w:pPr>
        <w:tabs>
          <w:tab w:val="left" w:pos="426"/>
        </w:tabs>
        <w:autoSpaceDE w:val="0"/>
        <w:autoSpaceDN w:val="0"/>
        <w:spacing w:line="240" w:lineRule="auto"/>
        <w:rPr>
          <w:rFonts w:ascii="Times New Roman" w:eastAsia="Times New Roman" w:hAnsi="Times New Roman" w:cs="Times New Roman"/>
          <w:szCs w:val="24"/>
        </w:rPr>
      </w:pPr>
      <w:bookmarkStart w:id="4" w:name="bookmark1648"/>
      <w:bookmarkEnd w:id="4"/>
      <w:r>
        <w:rPr>
          <w:rFonts w:ascii="Times New Roman" w:eastAsia="Times New Roman" w:hAnsi="Times New Roman" w:cs="Times New Roman"/>
          <w:szCs w:val="24"/>
        </w:rPr>
        <w:t>Bước 2: Cho dung dịch KMnO</w:t>
      </w:r>
      <w:r>
        <w:rPr>
          <w:rFonts w:ascii="Times New Roman" w:eastAsia="Times New Roman" w:hAnsi="Times New Roman" w:cs="Times New Roman"/>
          <w:szCs w:val="24"/>
          <w:vertAlign w:val="subscript"/>
        </w:rPr>
        <w:t>4</w:t>
      </w:r>
      <w:r>
        <w:rPr>
          <w:rFonts w:ascii="Times New Roman" w:eastAsia="Times New Roman" w:hAnsi="Times New Roman" w:cs="Times New Roman"/>
          <w:szCs w:val="24"/>
        </w:rPr>
        <w:t xml:space="preserve"> 0,02 M vào burette, điều chỉnh thể tích dung dịch trong burette về mức 0.</w:t>
      </w:r>
    </w:p>
    <w:p w14:paraId="69C7CE4C" w14:textId="77777777" w:rsidR="00FC551F" w:rsidRDefault="00000000">
      <w:pPr>
        <w:tabs>
          <w:tab w:val="left" w:pos="426"/>
        </w:tabs>
        <w:autoSpaceDE w:val="0"/>
        <w:autoSpaceDN w:val="0"/>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Bước 3: Mở khoá burette, nhỏ từng giọt dung dịch KMnO</w:t>
      </w:r>
      <w:r>
        <w:rPr>
          <w:rFonts w:ascii="Times New Roman" w:eastAsia="Times New Roman" w:hAnsi="Times New Roman" w:cs="Times New Roman"/>
          <w:szCs w:val="24"/>
          <w:vertAlign w:val="subscript"/>
        </w:rPr>
        <w:t>4</w:t>
      </w:r>
      <w:r>
        <w:rPr>
          <w:rFonts w:ascii="Times New Roman" w:eastAsia="Times New Roman" w:hAnsi="Times New Roman" w:cs="Times New Roman"/>
          <w:szCs w:val="24"/>
        </w:rPr>
        <w:t xml:space="preserve"> xuống bình tam giác, lắc đều.</w:t>
      </w:r>
    </w:p>
    <w:p w14:paraId="31422462" w14:textId="77777777" w:rsidR="00FC551F" w:rsidRDefault="00000000">
      <w:pPr>
        <w:tabs>
          <w:tab w:val="left" w:pos="274"/>
          <w:tab w:val="left" w:pos="2835"/>
          <w:tab w:val="left" w:pos="5387"/>
          <w:tab w:val="left" w:pos="7938"/>
        </w:tabs>
        <w:spacing w:line="240" w:lineRule="auto"/>
        <w:rPr>
          <w:rFonts w:ascii="Times New Roman" w:eastAsia="Calibri" w:hAnsi="Times New Roman" w:cs="Times New Roman"/>
          <w:szCs w:val="24"/>
        </w:rPr>
      </w:pPr>
      <w:r>
        <w:rPr>
          <w:rFonts w:ascii="Times New Roman" w:eastAsia="Calibri" w:hAnsi="Times New Roman" w:cs="Times New Roman"/>
          <w:szCs w:val="24"/>
        </w:rPr>
        <w:t>a)</w:t>
      </w:r>
      <w:r>
        <w:rPr>
          <w:rFonts w:ascii="Times New Roman" w:eastAsia="Calibri" w:hAnsi="Times New Roman" w:cs="Times New Roman"/>
          <w:b/>
          <w:szCs w:val="24"/>
        </w:rPr>
        <w:t xml:space="preserve"> </w:t>
      </w:r>
      <w:r>
        <w:rPr>
          <w:rFonts w:ascii="Times New Roman" w:eastAsia="Calibri" w:hAnsi="Times New Roman" w:cs="Times New Roman"/>
          <w:szCs w:val="24"/>
        </w:rPr>
        <w:t xml:space="preserve">Ban đầu dung dịch trong bình tam giác xuất hiện màu hồng rồi mất màu.  </w:t>
      </w:r>
    </w:p>
    <w:p w14:paraId="517A9739" w14:textId="77777777" w:rsidR="00FC551F" w:rsidRDefault="00000000">
      <w:pPr>
        <w:tabs>
          <w:tab w:val="left" w:pos="274"/>
          <w:tab w:val="left" w:pos="2835"/>
          <w:tab w:val="left" w:pos="5387"/>
          <w:tab w:val="left" w:pos="7938"/>
        </w:tabs>
        <w:spacing w:line="240" w:lineRule="auto"/>
        <w:rPr>
          <w:rFonts w:ascii="Times New Roman" w:eastAsia="Calibri" w:hAnsi="Times New Roman" w:cs="Times New Roman"/>
          <w:szCs w:val="24"/>
        </w:rPr>
      </w:pPr>
      <w:r>
        <w:rPr>
          <w:rFonts w:ascii="Times New Roman" w:eastAsia="Calibri" w:hAnsi="Times New Roman" w:cs="Times New Roman"/>
          <w:bCs/>
          <w:szCs w:val="24"/>
        </w:rPr>
        <w:t>b)</w:t>
      </w:r>
      <w:r>
        <w:rPr>
          <w:rFonts w:ascii="Times New Roman" w:eastAsia="Calibri" w:hAnsi="Times New Roman" w:cs="Times New Roman"/>
          <w:b/>
          <w:szCs w:val="24"/>
        </w:rPr>
        <w:t xml:space="preserve"> </w:t>
      </w:r>
      <w:r>
        <w:rPr>
          <w:rFonts w:ascii="Times New Roman" w:eastAsia="Calibri" w:hAnsi="Times New Roman" w:cs="Times New Roman"/>
          <w:szCs w:val="24"/>
        </w:rPr>
        <w:t xml:space="preserve">Chuẩn độ đến khi phản ứng được 1-2 phút thì dừng chuẩn độ.  </w:t>
      </w:r>
    </w:p>
    <w:p w14:paraId="67083474" w14:textId="77777777" w:rsidR="00FC551F" w:rsidRDefault="00000000">
      <w:pPr>
        <w:tabs>
          <w:tab w:val="left" w:pos="274"/>
          <w:tab w:val="left" w:pos="7938"/>
        </w:tabs>
        <w:spacing w:line="240" w:lineRule="auto"/>
        <w:rPr>
          <w:rFonts w:ascii="Times New Roman" w:eastAsia="Calibri" w:hAnsi="Times New Roman" w:cs="Times New Roman"/>
          <w:szCs w:val="24"/>
        </w:rPr>
      </w:pPr>
      <w:r>
        <w:rPr>
          <w:rFonts w:ascii="Times New Roman" w:eastAsia="Calibri" w:hAnsi="Times New Roman" w:cs="Times New Roman"/>
          <w:szCs w:val="24"/>
        </w:rPr>
        <w:t>c) Khi kết thúc chuẩn độ, thể tích dung dịch KMnO</w:t>
      </w:r>
      <w:r>
        <w:rPr>
          <w:rFonts w:ascii="Times New Roman" w:eastAsia="Calibri" w:hAnsi="Times New Roman" w:cs="Times New Roman"/>
          <w:szCs w:val="24"/>
          <w:vertAlign w:val="subscript"/>
        </w:rPr>
        <w:t>4</w:t>
      </w:r>
      <w:r>
        <w:rPr>
          <w:rFonts w:ascii="Times New Roman" w:eastAsia="Calibri" w:hAnsi="Times New Roman" w:cs="Times New Roman"/>
          <w:szCs w:val="24"/>
        </w:rPr>
        <w:t xml:space="preserve"> đã dùng là 10 mL thì nồng độ dung dịch FeSO</w:t>
      </w:r>
      <w:r>
        <w:rPr>
          <w:rFonts w:ascii="Times New Roman" w:eastAsia="Calibri" w:hAnsi="Times New Roman" w:cs="Times New Roman"/>
          <w:szCs w:val="24"/>
          <w:vertAlign w:val="subscript"/>
        </w:rPr>
        <w:t>4</w:t>
      </w:r>
      <w:r>
        <w:rPr>
          <w:rFonts w:ascii="Times New Roman" w:eastAsia="Calibri" w:hAnsi="Times New Roman" w:cs="Times New Roman"/>
          <w:szCs w:val="24"/>
        </w:rPr>
        <w:t xml:space="preserve"> là 0,1M   </w:t>
      </w:r>
    </w:p>
    <w:p w14:paraId="40D142AC" w14:textId="77777777" w:rsidR="00FC551F" w:rsidRDefault="00000000">
      <w:pPr>
        <w:spacing w:line="240" w:lineRule="auto"/>
        <w:rPr>
          <w:rFonts w:ascii="Times New Roman" w:eastAsia="Calibri" w:hAnsi="Times New Roman" w:cs="Times New Roman"/>
          <w:szCs w:val="24"/>
        </w:rPr>
      </w:pPr>
      <w:r>
        <w:rPr>
          <w:rFonts w:ascii="Times New Roman" w:eastAsia="Calibri" w:hAnsi="Times New Roman" w:cs="Times New Roman"/>
          <w:szCs w:val="24"/>
        </w:rPr>
        <w:t>d) Có thể ứng dụng thí nghiệm này để xác định hàm lượng phần trăm khối lượng nguyên tố sắt dưới dạng Fe</w:t>
      </w:r>
      <w:r>
        <w:rPr>
          <w:rFonts w:ascii="Times New Roman" w:eastAsia="Calibri" w:hAnsi="Times New Roman" w:cs="Times New Roman"/>
          <w:szCs w:val="24"/>
          <w:vertAlign w:val="superscript"/>
        </w:rPr>
        <w:t>2+</w:t>
      </w:r>
      <w:r>
        <w:rPr>
          <w:rFonts w:ascii="Times New Roman" w:eastAsia="Calibri" w:hAnsi="Times New Roman" w:cs="Times New Roman"/>
          <w:szCs w:val="24"/>
        </w:rPr>
        <w:t xml:space="preserve"> trong một mẫu nước sinh hoạt.  </w:t>
      </w:r>
      <w:bookmarkEnd w:id="3"/>
    </w:p>
    <w:p w14:paraId="36F795FA" w14:textId="77777777" w:rsidR="00FC551F" w:rsidRDefault="00000000">
      <w:pPr>
        <w:shd w:val="clear" w:color="auto" w:fill="FFFFFF"/>
        <w:tabs>
          <w:tab w:val="left" w:pos="360"/>
          <w:tab w:val="left" w:pos="2880"/>
          <w:tab w:val="left" w:pos="5400"/>
          <w:tab w:val="left" w:pos="7920"/>
        </w:tabs>
        <w:spacing w:line="240" w:lineRule="auto"/>
        <w:jc w:val="both"/>
        <w:textAlignment w:val="baseline"/>
        <w:rPr>
          <w:rFonts w:ascii="Times New Roman" w:eastAsia="Arial" w:hAnsi="Times New Roman" w:cs="Times New Roman"/>
          <w:bCs/>
          <w:szCs w:val="24"/>
          <w:lang w:val="vi-VN"/>
        </w:rPr>
      </w:pPr>
      <w:r>
        <w:rPr>
          <w:rFonts w:ascii="Times New Roman" w:hAnsi="Times New Roman"/>
          <w:b/>
        </w:rPr>
        <w:t xml:space="preserve">Câu 4. </w:t>
      </w:r>
      <w:r>
        <w:rPr>
          <w:rFonts w:ascii="Times New Roman" w:eastAsia="Arial" w:hAnsi="Times New Roman" w:cs="Times New Roman"/>
          <w:bCs/>
          <w:szCs w:val="24"/>
          <w:lang w:val="vi-VN"/>
        </w:rPr>
        <w:t>Cho các phát biểu sau:</w:t>
      </w:r>
    </w:p>
    <w:p w14:paraId="53417B53" w14:textId="77777777" w:rsidR="00FC551F" w:rsidRDefault="00000000">
      <w:pPr>
        <w:shd w:val="clear" w:color="auto" w:fill="FFFFFF"/>
        <w:tabs>
          <w:tab w:val="left" w:pos="360"/>
          <w:tab w:val="left" w:pos="2880"/>
          <w:tab w:val="left" w:pos="5400"/>
          <w:tab w:val="left" w:pos="7920"/>
        </w:tabs>
        <w:spacing w:line="240" w:lineRule="auto"/>
        <w:jc w:val="both"/>
        <w:textAlignment w:val="baseline"/>
        <w:rPr>
          <w:rFonts w:ascii="Times New Roman" w:eastAsia="Arial" w:hAnsi="Times New Roman" w:cs="Times New Roman"/>
          <w:szCs w:val="24"/>
          <w:lang w:val="pt-BR"/>
        </w:rPr>
      </w:pPr>
      <w:r>
        <w:rPr>
          <w:rFonts w:ascii="Times New Roman" w:eastAsia="Arial" w:hAnsi="Times New Roman" w:cs="Times New Roman"/>
          <w:szCs w:val="24"/>
        </w:rPr>
        <w:t>a)</w:t>
      </w:r>
      <w:r>
        <w:rPr>
          <w:rFonts w:ascii="Times New Roman" w:eastAsia="Arial" w:hAnsi="Times New Roman" w:cs="Times New Roman"/>
          <w:szCs w:val="24"/>
          <w:lang w:val="vi-VN"/>
        </w:rPr>
        <w:t xml:space="preserve">  </w:t>
      </w:r>
      <w:r>
        <w:rPr>
          <w:rFonts w:ascii="Times New Roman" w:eastAsia="Arial" w:hAnsi="Times New Roman" w:cs="Times New Roman"/>
          <w:szCs w:val="24"/>
          <w:lang w:val="pt-BR"/>
        </w:rPr>
        <w:t>Các arene đều không độc và không ảnh hưởng tới sức khỏe con người.</w:t>
      </w:r>
    </w:p>
    <w:p w14:paraId="12250163" w14:textId="77777777" w:rsidR="00FC551F" w:rsidRDefault="00000000">
      <w:pPr>
        <w:shd w:val="clear" w:color="auto" w:fill="FFFFFF"/>
        <w:tabs>
          <w:tab w:val="left" w:pos="360"/>
          <w:tab w:val="left" w:pos="2880"/>
          <w:tab w:val="left" w:pos="5400"/>
          <w:tab w:val="left" w:pos="7920"/>
        </w:tabs>
        <w:spacing w:line="240" w:lineRule="auto"/>
        <w:jc w:val="both"/>
        <w:textAlignment w:val="baseline"/>
        <w:rPr>
          <w:rFonts w:ascii="Times New Roman" w:eastAsia="Arial" w:hAnsi="Times New Roman" w:cs="Times New Roman"/>
          <w:szCs w:val="24"/>
          <w:lang w:val="pt-BR"/>
        </w:rPr>
      </w:pPr>
      <w:r>
        <w:rPr>
          <w:rFonts w:ascii="Times New Roman" w:eastAsia="Arial" w:hAnsi="Times New Roman" w:cs="Times New Roman"/>
          <w:szCs w:val="24"/>
        </w:rPr>
        <w:t>b)</w:t>
      </w:r>
      <w:r>
        <w:rPr>
          <w:rFonts w:ascii="Times New Roman" w:eastAsia="Arial" w:hAnsi="Times New Roman" w:cs="Times New Roman"/>
          <w:szCs w:val="24"/>
          <w:lang w:val="pt-BR"/>
        </w:rPr>
        <w:t xml:space="preserve"> But-1-yne</w:t>
      </w:r>
      <w:r>
        <w:rPr>
          <w:rFonts w:ascii="Times New Roman" w:eastAsia="Calibri" w:hAnsi="Times New Roman" w:cs="Times New Roman"/>
          <w:szCs w:val="24"/>
          <w:lang w:val="vi-VN"/>
        </w:rPr>
        <w:t xml:space="preserve"> </w:t>
      </w:r>
      <w:r>
        <w:rPr>
          <w:rFonts w:ascii="Times New Roman" w:eastAsia="Calibri" w:hAnsi="Times New Roman" w:cs="Times New Roman"/>
          <w:szCs w:val="24"/>
          <w:lang w:val="pt-BR"/>
        </w:rPr>
        <w:t xml:space="preserve">là </w:t>
      </w:r>
      <w:r>
        <w:rPr>
          <w:rFonts w:ascii="Times New Roman" w:eastAsia="Calibri" w:hAnsi="Times New Roman" w:cs="Times New Roman"/>
          <w:szCs w:val="24"/>
          <w:lang w:val="vi-VN"/>
        </w:rPr>
        <w:t>Hydrocarbon có phần trăm carbon bằng 88,89%, trong phổ khối lượng mảnh [M]</w:t>
      </w:r>
      <w:r>
        <w:rPr>
          <w:rFonts w:ascii="Times New Roman" w:eastAsia="Calibri" w:hAnsi="Times New Roman" w:cs="Times New Roman"/>
          <w:szCs w:val="24"/>
          <w:vertAlign w:val="superscript"/>
          <w:lang w:val="vi-VN"/>
        </w:rPr>
        <w:t>+</w:t>
      </w:r>
      <w:r>
        <w:rPr>
          <w:rFonts w:ascii="Times New Roman" w:eastAsia="Calibri" w:hAnsi="Times New Roman" w:cs="Times New Roman"/>
          <w:szCs w:val="24"/>
          <w:lang w:val="vi-VN"/>
        </w:rPr>
        <w:t xml:space="preserve"> có giá trị m/Z là 54  </w:t>
      </w:r>
      <w:r>
        <w:rPr>
          <w:rFonts w:ascii="Times New Roman" w:eastAsia="Calibri" w:hAnsi="Times New Roman" w:cs="Times New Roman"/>
          <w:szCs w:val="24"/>
          <w:lang w:val="pt-BR"/>
        </w:rPr>
        <w:t>v</w:t>
      </w:r>
      <w:r>
        <w:rPr>
          <w:rFonts w:ascii="Times New Roman" w:eastAsia="Calibri" w:hAnsi="Times New Roman" w:cs="Times New Roman"/>
          <w:szCs w:val="24"/>
          <w:lang w:val="vi-VN"/>
        </w:rPr>
        <w:t>à  có thể tác dụng với dung dịch AgNO</w:t>
      </w:r>
      <w:r>
        <w:rPr>
          <w:rFonts w:ascii="Times New Roman" w:eastAsia="Calibri" w:hAnsi="Times New Roman" w:cs="Times New Roman"/>
          <w:szCs w:val="24"/>
          <w:vertAlign w:val="subscript"/>
          <w:lang w:val="vi-VN"/>
        </w:rPr>
        <w:t>3</w:t>
      </w:r>
      <w:r>
        <w:rPr>
          <w:rFonts w:ascii="Times New Roman" w:eastAsia="Calibri" w:hAnsi="Times New Roman" w:cs="Times New Roman"/>
          <w:szCs w:val="24"/>
          <w:lang w:val="vi-VN"/>
        </w:rPr>
        <w:t>/NH</w:t>
      </w:r>
      <w:r>
        <w:rPr>
          <w:rFonts w:ascii="Times New Roman" w:eastAsia="Calibri" w:hAnsi="Times New Roman" w:cs="Times New Roman"/>
          <w:szCs w:val="24"/>
          <w:vertAlign w:val="subscript"/>
          <w:lang w:val="vi-VN"/>
        </w:rPr>
        <w:t>3</w:t>
      </w:r>
      <w:r>
        <w:rPr>
          <w:rFonts w:ascii="Times New Roman" w:eastAsia="Calibri" w:hAnsi="Times New Roman" w:cs="Times New Roman"/>
          <w:szCs w:val="24"/>
          <w:lang w:val="vi-VN"/>
        </w:rPr>
        <w:t xml:space="preserve"> tạo kết tủa Y màu vàng nhạt.</w:t>
      </w:r>
    </w:p>
    <w:p w14:paraId="30B2EB76" w14:textId="77777777" w:rsidR="00FC551F" w:rsidRDefault="00000000">
      <w:pPr>
        <w:tabs>
          <w:tab w:val="left" w:pos="992"/>
        </w:tabs>
        <w:spacing w:line="240" w:lineRule="auto"/>
        <w:jc w:val="both"/>
        <w:rPr>
          <w:rFonts w:ascii="Times New Roman" w:eastAsia="Calibri" w:hAnsi="Times New Roman" w:cs="Times New Roman"/>
          <w:kern w:val="2"/>
          <w:szCs w:val="24"/>
          <w14:ligatures w14:val="standardContextual"/>
        </w:rPr>
      </w:pPr>
      <w:r>
        <w:rPr>
          <w:rFonts w:ascii="Times New Roman" w:eastAsia="Arial" w:hAnsi="Times New Roman" w:cs="Times New Roman"/>
          <w:szCs w:val="24"/>
        </w:rPr>
        <w:t>c)</w:t>
      </w:r>
      <w:r>
        <w:rPr>
          <w:rFonts w:ascii="Times New Roman" w:eastAsia="Arial" w:hAnsi="Times New Roman" w:cs="Times New Roman"/>
          <w:szCs w:val="24"/>
          <w:lang w:val="pt-BR"/>
        </w:rPr>
        <w:t xml:space="preserve"> </w:t>
      </w:r>
      <w:r>
        <w:rPr>
          <w:rFonts w:ascii="Times New Roman" w:eastAsia="Calibri" w:hAnsi="Times New Roman" w:cs="Times New Roman"/>
          <w:kern w:val="2"/>
          <w:szCs w:val="24"/>
          <w:lang w:val="vi-VN"/>
          <w14:ligatures w14:val="standardContextual"/>
        </w:rPr>
        <w:t xml:space="preserve"> Xylitol là một hợp chất hữu cơ được sử dụng như một chất tạo ngọt tự nhiên, có vị ngọt như đường nhưng có hàm lượng calo thấp nên được đưa thêm vào các sản phẩm chăm sóc răng </w:t>
      </w:r>
      <w:r>
        <w:rPr>
          <w:rFonts w:ascii="Times New Roman" w:eastAsia="Calibri" w:hAnsi="Times New Roman" w:cs="Times New Roman"/>
          <w:kern w:val="2"/>
          <w:szCs w:val="24"/>
          <w:lang w:val="vi-VN"/>
          <w14:ligatures w14:val="standardContextual"/>
        </w:rPr>
        <w:lastRenderedPageBreak/>
        <w:t xml:space="preserve">miệng như kẹo cao su, kẹo bạc hà, thực phẩm ăn kiêng cho người bị bệnh tiểu đường. </w:t>
      </w:r>
      <w:r>
        <w:rPr>
          <w:rFonts w:ascii="Times New Roman" w:eastAsia="Calibri" w:hAnsi="Times New Roman" w:cs="Times New Roman"/>
          <w:kern w:val="2"/>
          <w:szCs w:val="24"/>
          <w14:ligatures w14:val="standardContextual"/>
        </w:rPr>
        <w:t>Xylitol có công thức cấu tạo như sau:</w:t>
      </w:r>
    </w:p>
    <w:p w14:paraId="5AFFE60E" w14:textId="77777777" w:rsidR="00FC551F" w:rsidRDefault="00000000">
      <w:pPr>
        <w:spacing w:line="240" w:lineRule="auto"/>
        <w:jc w:val="center"/>
        <w:rPr>
          <w:rFonts w:ascii="Times New Roman" w:eastAsia="Calibri" w:hAnsi="Times New Roman" w:cs="Times New Roman"/>
          <w:kern w:val="2"/>
          <w:szCs w:val="24"/>
          <w14:ligatures w14:val="standardContextual"/>
        </w:rPr>
      </w:pPr>
      <w:r>
        <w:rPr>
          <w:rFonts w:ascii="Times New Roman" w:eastAsia="Calibri" w:hAnsi="Times New Roman" w:cs="Times New Roman"/>
          <w:noProof/>
          <w:kern w:val="2"/>
          <w:szCs w:val="24"/>
          <w:lang w:val="vi-VN" w:eastAsia="vi-VN"/>
          <w14:ligatures w14:val="standardContextual"/>
        </w:rPr>
        <w:drawing>
          <wp:inline distT="0" distB="0" distL="0" distR="0" wp14:anchorId="639229DC" wp14:editId="795CC2F9">
            <wp:extent cx="1698625" cy="8147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48"/>
                    <a:stretch>
                      <a:fillRect/>
                    </a:stretch>
                  </pic:blipFill>
                  <pic:spPr>
                    <a:xfrm>
                      <a:off x="0" y="0"/>
                      <a:ext cx="1706271" cy="818827"/>
                    </a:xfrm>
                    <a:prstGeom prst="rect">
                      <a:avLst/>
                    </a:prstGeom>
                  </pic:spPr>
                </pic:pic>
              </a:graphicData>
            </a:graphic>
          </wp:inline>
        </w:drawing>
      </w:r>
    </w:p>
    <w:p w14:paraId="26299F46" w14:textId="77777777" w:rsidR="00FC551F" w:rsidRDefault="00000000">
      <w:pPr>
        <w:spacing w:line="240" w:lineRule="auto"/>
        <w:jc w:val="both"/>
        <w:rPr>
          <w:rFonts w:ascii="Times New Roman" w:eastAsia="Calibri" w:hAnsi="Times New Roman" w:cs="Times New Roman"/>
          <w:kern w:val="2"/>
          <w:szCs w:val="24"/>
          <w14:ligatures w14:val="standardContextual"/>
        </w:rPr>
      </w:pPr>
      <w:r>
        <w:rPr>
          <w:rFonts w:ascii="Times New Roman" w:eastAsia="Calibri" w:hAnsi="Times New Roman" w:cs="Times New Roman"/>
          <w:kern w:val="2"/>
          <w:szCs w:val="24"/>
          <w14:ligatures w14:val="standardContextual"/>
        </w:rPr>
        <w:t>Xylitol là hợp chất alcohol đa chức</w:t>
      </w:r>
    </w:p>
    <w:p w14:paraId="25D00165" w14:textId="77777777" w:rsidR="00FC551F" w:rsidRDefault="00000000">
      <w:pPr>
        <w:shd w:val="clear" w:color="auto" w:fill="FFFFFF"/>
        <w:tabs>
          <w:tab w:val="left" w:pos="0"/>
          <w:tab w:val="left" w:pos="2880"/>
          <w:tab w:val="left" w:pos="5386"/>
          <w:tab w:val="left" w:pos="7909"/>
        </w:tabs>
        <w:spacing w:line="240" w:lineRule="auto"/>
        <w:jc w:val="both"/>
        <w:textAlignment w:val="baseline"/>
        <w:rPr>
          <w:rFonts w:ascii="Times New Roman" w:eastAsia="Arial" w:hAnsi="Times New Roman" w:cs="Times New Roman"/>
          <w:szCs w:val="24"/>
          <w:lang w:val="vi-VN"/>
        </w:rPr>
      </w:pPr>
      <w:r>
        <w:rPr>
          <w:rFonts w:ascii="Times New Roman" w:eastAsia="Arial" w:hAnsi="Times New Roman" w:cs="Times New Roman"/>
          <w:szCs w:val="24"/>
        </w:rPr>
        <w:t>d)</w:t>
      </w:r>
      <w:r>
        <w:rPr>
          <w:rFonts w:ascii="Times New Roman" w:eastAsia="Arial" w:hAnsi="Times New Roman" w:cs="Times New Roman"/>
          <w:szCs w:val="24"/>
          <w:lang w:val="pt-BR"/>
        </w:rPr>
        <w:t xml:space="preserve"> </w:t>
      </w:r>
      <w:r>
        <w:rPr>
          <w:rFonts w:ascii="Times New Roman" w:eastAsia="Arial" w:hAnsi="Times New Roman" w:cs="Times New Roman"/>
          <w:szCs w:val="24"/>
          <w:lang w:val="vi-VN"/>
        </w:rPr>
        <w:t>Khí biogas (giả thiết chỉ chứa CH</w:t>
      </w:r>
      <w:r>
        <w:rPr>
          <w:rFonts w:ascii="Times New Roman" w:eastAsia="Arial" w:hAnsi="Times New Roman" w:cs="Times New Roman"/>
          <w:szCs w:val="24"/>
          <w:vertAlign w:val="subscript"/>
          <w:lang w:val="vi-VN"/>
        </w:rPr>
        <w:t>4</w:t>
      </w:r>
      <w:r>
        <w:rPr>
          <w:rFonts w:ascii="Times New Roman" w:eastAsia="Arial" w:hAnsi="Times New Roman" w:cs="Times New Roman"/>
          <w:szCs w:val="24"/>
          <w:lang w:val="vi-VN"/>
        </w:rPr>
        <w:t>) và khí gas (chứa 40% C</w:t>
      </w:r>
      <w:r>
        <w:rPr>
          <w:rFonts w:ascii="Times New Roman" w:eastAsia="Arial" w:hAnsi="Times New Roman" w:cs="Times New Roman"/>
          <w:szCs w:val="24"/>
          <w:vertAlign w:val="subscript"/>
          <w:lang w:val="vi-VN"/>
        </w:rPr>
        <w:t>3</w:t>
      </w:r>
      <w:r>
        <w:rPr>
          <w:rFonts w:ascii="Times New Roman" w:eastAsia="Arial" w:hAnsi="Times New Roman" w:cs="Times New Roman"/>
          <w:szCs w:val="24"/>
          <w:lang w:val="vi-VN"/>
        </w:rPr>
        <w:t>H</w:t>
      </w:r>
      <w:r>
        <w:rPr>
          <w:rFonts w:ascii="Times New Roman" w:eastAsia="Arial" w:hAnsi="Times New Roman" w:cs="Times New Roman"/>
          <w:szCs w:val="24"/>
          <w:vertAlign w:val="subscript"/>
          <w:lang w:val="vi-VN"/>
        </w:rPr>
        <w:t>8</w:t>
      </w:r>
      <w:r>
        <w:rPr>
          <w:rFonts w:ascii="Times New Roman" w:eastAsia="Arial" w:hAnsi="Times New Roman" w:cs="Times New Roman"/>
          <w:szCs w:val="24"/>
          <w:lang w:val="vi-VN"/>
        </w:rPr>
        <w:t xml:space="preserve"> và 60% C</w:t>
      </w:r>
      <w:r>
        <w:rPr>
          <w:rFonts w:ascii="Times New Roman" w:eastAsia="Arial" w:hAnsi="Times New Roman" w:cs="Times New Roman"/>
          <w:szCs w:val="24"/>
          <w:vertAlign w:val="subscript"/>
          <w:lang w:val="vi-VN"/>
        </w:rPr>
        <w:t>4</w:t>
      </w:r>
      <w:r>
        <w:rPr>
          <w:rFonts w:ascii="Times New Roman" w:eastAsia="Arial" w:hAnsi="Times New Roman" w:cs="Times New Roman"/>
          <w:szCs w:val="24"/>
          <w:lang w:val="vi-VN"/>
        </w:rPr>
        <w:t>H</w:t>
      </w:r>
      <w:r>
        <w:rPr>
          <w:rFonts w:ascii="Times New Roman" w:eastAsia="Arial" w:hAnsi="Times New Roman" w:cs="Times New Roman"/>
          <w:szCs w:val="24"/>
          <w:vertAlign w:val="subscript"/>
          <w:lang w:val="vi-VN"/>
        </w:rPr>
        <w:t>10</w:t>
      </w:r>
      <w:r>
        <w:rPr>
          <w:rFonts w:ascii="Times New Roman" w:eastAsia="Arial" w:hAnsi="Times New Roman" w:cs="Times New Roman"/>
          <w:szCs w:val="24"/>
          <w:lang w:val="vi-VN"/>
        </w:rPr>
        <w:t xml:space="preserve"> về thể tích) được dùng phổ biến làm nhiên liệu và đun nấu. Nhiệt lượng tỏa ra khi đốt cháy hoàn toàn 1 mol các chất như bảng sau:</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311"/>
        <w:gridCol w:w="2146"/>
        <w:gridCol w:w="2164"/>
        <w:gridCol w:w="1824"/>
      </w:tblGrid>
      <w:tr w:rsidR="00FC551F" w14:paraId="2D962DF2" w14:textId="77777777">
        <w:trPr>
          <w:jc w:val="center"/>
        </w:trPr>
        <w:tc>
          <w:tcPr>
            <w:tcW w:w="2861" w:type="dxa"/>
            <w:shd w:val="clear" w:color="auto" w:fill="FFFFFF"/>
            <w:tcMar>
              <w:top w:w="90" w:type="dxa"/>
              <w:left w:w="150" w:type="dxa"/>
              <w:bottom w:w="90" w:type="dxa"/>
              <w:right w:w="150" w:type="dxa"/>
            </w:tcMar>
            <w:vAlign w:val="bottom"/>
          </w:tcPr>
          <w:p w14:paraId="37D245AD" w14:textId="77777777" w:rsidR="00FC551F" w:rsidRDefault="00000000">
            <w:pPr>
              <w:tabs>
                <w:tab w:val="left" w:pos="0"/>
                <w:tab w:val="left" w:pos="2880"/>
                <w:tab w:val="left" w:pos="5386"/>
                <w:tab w:val="left" w:pos="7909"/>
              </w:tabs>
              <w:spacing w:line="240" w:lineRule="auto"/>
              <w:jc w:val="center"/>
              <w:rPr>
                <w:rFonts w:ascii="Times New Roman" w:eastAsia="Arial" w:hAnsi="Times New Roman" w:cs="Times New Roman"/>
                <w:b/>
                <w:bCs/>
                <w:szCs w:val="24"/>
                <w:lang w:val="vi-VN"/>
              </w:rPr>
            </w:pPr>
            <w:r>
              <w:rPr>
                <w:rFonts w:ascii="Times New Roman" w:eastAsia="Arial" w:hAnsi="Times New Roman" w:cs="Times New Roman"/>
                <w:b/>
                <w:bCs/>
                <w:szCs w:val="24"/>
                <w:lang w:val="vi-VN"/>
              </w:rPr>
              <w:t>Chất</w:t>
            </w:r>
          </w:p>
        </w:tc>
        <w:tc>
          <w:tcPr>
            <w:tcW w:w="1854" w:type="dxa"/>
            <w:shd w:val="clear" w:color="auto" w:fill="FFFFFF"/>
            <w:tcMar>
              <w:top w:w="90" w:type="dxa"/>
              <w:left w:w="150" w:type="dxa"/>
              <w:bottom w:w="90" w:type="dxa"/>
              <w:right w:w="150" w:type="dxa"/>
            </w:tcMar>
            <w:vAlign w:val="bottom"/>
          </w:tcPr>
          <w:p w14:paraId="18C7CA5A" w14:textId="77777777" w:rsidR="00FC551F" w:rsidRDefault="00000000">
            <w:pPr>
              <w:tabs>
                <w:tab w:val="left" w:pos="0"/>
                <w:tab w:val="left" w:pos="2880"/>
                <w:tab w:val="left" w:pos="5386"/>
                <w:tab w:val="left" w:pos="7909"/>
              </w:tabs>
              <w:spacing w:line="240" w:lineRule="auto"/>
              <w:jc w:val="center"/>
              <w:rPr>
                <w:rFonts w:ascii="Times New Roman" w:eastAsia="Arial" w:hAnsi="Times New Roman" w:cs="Times New Roman"/>
                <w:szCs w:val="24"/>
                <w:lang w:val="vi-VN"/>
              </w:rPr>
            </w:pPr>
            <w:r>
              <w:rPr>
                <w:rFonts w:ascii="Times New Roman" w:eastAsia="Arial" w:hAnsi="Times New Roman" w:cs="Times New Roman"/>
                <w:szCs w:val="24"/>
                <w:lang w:val="vi-VN"/>
              </w:rPr>
              <w:t>CH</w:t>
            </w:r>
            <w:r>
              <w:rPr>
                <w:rFonts w:ascii="Times New Roman" w:eastAsia="Arial" w:hAnsi="Times New Roman" w:cs="Times New Roman"/>
                <w:szCs w:val="24"/>
                <w:vertAlign w:val="subscript"/>
                <w:lang w:val="vi-VN"/>
              </w:rPr>
              <w:t>4</w:t>
            </w:r>
          </w:p>
        </w:tc>
        <w:tc>
          <w:tcPr>
            <w:tcW w:w="1870" w:type="dxa"/>
            <w:shd w:val="clear" w:color="auto" w:fill="FFFFFF"/>
            <w:tcMar>
              <w:top w:w="90" w:type="dxa"/>
              <w:left w:w="150" w:type="dxa"/>
              <w:bottom w:w="90" w:type="dxa"/>
              <w:right w:w="150" w:type="dxa"/>
            </w:tcMar>
            <w:vAlign w:val="bottom"/>
          </w:tcPr>
          <w:p w14:paraId="43AAA3A1" w14:textId="77777777" w:rsidR="00FC551F" w:rsidRDefault="00000000">
            <w:pPr>
              <w:tabs>
                <w:tab w:val="left" w:pos="0"/>
                <w:tab w:val="left" w:pos="2880"/>
                <w:tab w:val="left" w:pos="5386"/>
                <w:tab w:val="left" w:pos="7909"/>
              </w:tabs>
              <w:spacing w:line="240" w:lineRule="auto"/>
              <w:jc w:val="center"/>
              <w:rPr>
                <w:rFonts w:ascii="Times New Roman" w:eastAsia="Arial" w:hAnsi="Times New Roman" w:cs="Times New Roman"/>
                <w:szCs w:val="24"/>
                <w:lang w:val="vi-VN"/>
              </w:rPr>
            </w:pPr>
            <w:r>
              <w:rPr>
                <w:rFonts w:ascii="Times New Roman" w:eastAsia="Arial" w:hAnsi="Times New Roman" w:cs="Times New Roman"/>
                <w:szCs w:val="24"/>
                <w:lang w:val="vi-VN"/>
              </w:rPr>
              <w:t>C</w:t>
            </w:r>
            <w:r>
              <w:rPr>
                <w:rFonts w:ascii="Times New Roman" w:eastAsia="Arial" w:hAnsi="Times New Roman" w:cs="Times New Roman"/>
                <w:szCs w:val="24"/>
                <w:vertAlign w:val="subscript"/>
                <w:lang w:val="vi-VN"/>
              </w:rPr>
              <w:t>3</w:t>
            </w:r>
            <w:r>
              <w:rPr>
                <w:rFonts w:ascii="Times New Roman" w:eastAsia="Arial" w:hAnsi="Times New Roman" w:cs="Times New Roman"/>
                <w:szCs w:val="24"/>
                <w:lang w:val="vi-VN"/>
              </w:rPr>
              <w:t>H</w:t>
            </w:r>
            <w:r>
              <w:rPr>
                <w:rFonts w:ascii="Times New Roman" w:eastAsia="Arial" w:hAnsi="Times New Roman" w:cs="Times New Roman"/>
                <w:szCs w:val="24"/>
                <w:vertAlign w:val="subscript"/>
                <w:lang w:val="vi-VN"/>
              </w:rPr>
              <w:t>8</w:t>
            </w:r>
          </w:p>
        </w:tc>
        <w:tc>
          <w:tcPr>
            <w:tcW w:w="1576" w:type="dxa"/>
            <w:shd w:val="clear" w:color="auto" w:fill="FFFFFF"/>
            <w:tcMar>
              <w:top w:w="90" w:type="dxa"/>
              <w:left w:w="150" w:type="dxa"/>
              <w:bottom w:w="90" w:type="dxa"/>
              <w:right w:w="150" w:type="dxa"/>
            </w:tcMar>
            <w:vAlign w:val="bottom"/>
          </w:tcPr>
          <w:p w14:paraId="04543587" w14:textId="77777777" w:rsidR="00FC551F" w:rsidRDefault="00000000">
            <w:pPr>
              <w:tabs>
                <w:tab w:val="left" w:pos="0"/>
                <w:tab w:val="left" w:pos="2880"/>
                <w:tab w:val="left" w:pos="5386"/>
                <w:tab w:val="left" w:pos="7909"/>
              </w:tabs>
              <w:spacing w:line="240" w:lineRule="auto"/>
              <w:jc w:val="center"/>
              <w:rPr>
                <w:rFonts w:ascii="Times New Roman" w:eastAsia="Arial" w:hAnsi="Times New Roman" w:cs="Times New Roman"/>
                <w:szCs w:val="24"/>
                <w:lang w:val="vi-VN"/>
              </w:rPr>
            </w:pPr>
            <w:r>
              <w:rPr>
                <w:rFonts w:ascii="Times New Roman" w:eastAsia="Arial" w:hAnsi="Times New Roman" w:cs="Times New Roman"/>
                <w:szCs w:val="24"/>
                <w:lang w:val="vi-VN"/>
              </w:rPr>
              <w:t>C</w:t>
            </w:r>
            <w:r>
              <w:rPr>
                <w:rFonts w:ascii="Times New Roman" w:eastAsia="Arial" w:hAnsi="Times New Roman" w:cs="Times New Roman"/>
                <w:szCs w:val="24"/>
                <w:vertAlign w:val="subscript"/>
                <w:lang w:val="vi-VN"/>
              </w:rPr>
              <w:t>4</w:t>
            </w:r>
            <w:r>
              <w:rPr>
                <w:rFonts w:ascii="Times New Roman" w:eastAsia="Arial" w:hAnsi="Times New Roman" w:cs="Times New Roman"/>
                <w:szCs w:val="24"/>
                <w:lang w:val="vi-VN"/>
              </w:rPr>
              <w:t>H</w:t>
            </w:r>
            <w:r>
              <w:rPr>
                <w:rFonts w:ascii="Times New Roman" w:eastAsia="Arial" w:hAnsi="Times New Roman" w:cs="Times New Roman"/>
                <w:szCs w:val="24"/>
                <w:vertAlign w:val="subscript"/>
                <w:lang w:val="vi-VN"/>
              </w:rPr>
              <w:t>10</w:t>
            </w:r>
          </w:p>
        </w:tc>
      </w:tr>
      <w:tr w:rsidR="00FC551F" w14:paraId="7D4E3919" w14:textId="77777777">
        <w:trPr>
          <w:jc w:val="center"/>
        </w:trPr>
        <w:tc>
          <w:tcPr>
            <w:tcW w:w="2861" w:type="dxa"/>
            <w:shd w:val="clear" w:color="auto" w:fill="FFFFFF"/>
            <w:tcMar>
              <w:top w:w="90" w:type="dxa"/>
              <w:left w:w="150" w:type="dxa"/>
              <w:bottom w:w="90" w:type="dxa"/>
              <w:right w:w="150" w:type="dxa"/>
            </w:tcMar>
            <w:vAlign w:val="bottom"/>
          </w:tcPr>
          <w:p w14:paraId="756D75B3" w14:textId="77777777" w:rsidR="00FC551F" w:rsidRDefault="00000000">
            <w:pPr>
              <w:tabs>
                <w:tab w:val="left" w:pos="0"/>
                <w:tab w:val="left" w:pos="2880"/>
                <w:tab w:val="left" w:pos="5386"/>
                <w:tab w:val="left" w:pos="7909"/>
              </w:tabs>
              <w:spacing w:line="240" w:lineRule="auto"/>
              <w:jc w:val="center"/>
              <w:rPr>
                <w:rFonts w:ascii="Times New Roman" w:eastAsia="Arial" w:hAnsi="Times New Roman" w:cs="Times New Roman"/>
                <w:b/>
                <w:bCs/>
                <w:szCs w:val="24"/>
                <w:lang w:val="vi-VN"/>
              </w:rPr>
            </w:pPr>
            <w:r>
              <w:rPr>
                <w:rFonts w:ascii="Times New Roman" w:eastAsia="Arial" w:hAnsi="Times New Roman" w:cs="Times New Roman"/>
                <w:b/>
                <w:bCs/>
                <w:szCs w:val="24"/>
                <w:lang w:val="vi-VN"/>
              </w:rPr>
              <w:t>Nhiệt lượng tỏa ra (kJ)</w:t>
            </w:r>
          </w:p>
        </w:tc>
        <w:tc>
          <w:tcPr>
            <w:tcW w:w="1854" w:type="dxa"/>
            <w:shd w:val="clear" w:color="auto" w:fill="FFFFFF"/>
            <w:tcMar>
              <w:top w:w="90" w:type="dxa"/>
              <w:left w:w="150" w:type="dxa"/>
              <w:bottom w:w="90" w:type="dxa"/>
              <w:right w:w="150" w:type="dxa"/>
            </w:tcMar>
            <w:vAlign w:val="bottom"/>
          </w:tcPr>
          <w:p w14:paraId="03495D9A" w14:textId="77777777" w:rsidR="00FC551F" w:rsidRDefault="00000000">
            <w:pPr>
              <w:tabs>
                <w:tab w:val="left" w:pos="0"/>
                <w:tab w:val="left" w:pos="2880"/>
                <w:tab w:val="left" w:pos="5386"/>
                <w:tab w:val="left" w:pos="7909"/>
              </w:tabs>
              <w:spacing w:line="240" w:lineRule="auto"/>
              <w:jc w:val="center"/>
              <w:rPr>
                <w:rFonts w:ascii="Times New Roman" w:eastAsia="Arial" w:hAnsi="Times New Roman" w:cs="Times New Roman"/>
                <w:szCs w:val="24"/>
                <w:lang w:val="vi-VN"/>
              </w:rPr>
            </w:pPr>
            <w:r>
              <w:rPr>
                <w:rFonts w:ascii="Times New Roman" w:eastAsia="Arial" w:hAnsi="Times New Roman" w:cs="Times New Roman"/>
                <w:szCs w:val="24"/>
                <w:lang w:val="vi-VN"/>
              </w:rPr>
              <w:t>890</w:t>
            </w:r>
          </w:p>
        </w:tc>
        <w:tc>
          <w:tcPr>
            <w:tcW w:w="1870" w:type="dxa"/>
            <w:shd w:val="clear" w:color="auto" w:fill="FFFFFF"/>
            <w:tcMar>
              <w:top w:w="90" w:type="dxa"/>
              <w:left w:w="150" w:type="dxa"/>
              <w:bottom w:w="90" w:type="dxa"/>
              <w:right w:w="150" w:type="dxa"/>
            </w:tcMar>
            <w:vAlign w:val="bottom"/>
          </w:tcPr>
          <w:p w14:paraId="30987CF1" w14:textId="77777777" w:rsidR="00FC551F" w:rsidRDefault="00000000">
            <w:pPr>
              <w:tabs>
                <w:tab w:val="left" w:pos="0"/>
                <w:tab w:val="left" w:pos="2880"/>
                <w:tab w:val="left" w:pos="5386"/>
                <w:tab w:val="left" w:pos="7909"/>
              </w:tabs>
              <w:spacing w:line="240" w:lineRule="auto"/>
              <w:jc w:val="center"/>
              <w:rPr>
                <w:rFonts w:ascii="Times New Roman" w:eastAsia="Arial" w:hAnsi="Times New Roman" w:cs="Times New Roman"/>
                <w:szCs w:val="24"/>
                <w:lang w:val="vi-VN"/>
              </w:rPr>
            </w:pPr>
            <w:r>
              <w:rPr>
                <w:rFonts w:ascii="Times New Roman" w:eastAsia="Arial" w:hAnsi="Times New Roman" w:cs="Times New Roman"/>
                <w:szCs w:val="24"/>
                <w:lang w:val="vi-VN"/>
              </w:rPr>
              <w:t>2220</w:t>
            </w:r>
          </w:p>
        </w:tc>
        <w:tc>
          <w:tcPr>
            <w:tcW w:w="1576" w:type="dxa"/>
            <w:shd w:val="clear" w:color="auto" w:fill="FFFFFF"/>
            <w:tcMar>
              <w:top w:w="90" w:type="dxa"/>
              <w:left w:w="150" w:type="dxa"/>
              <w:bottom w:w="90" w:type="dxa"/>
              <w:right w:w="150" w:type="dxa"/>
            </w:tcMar>
            <w:vAlign w:val="bottom"/>
          </w:tcPr>
          <w:p w14:paraId="64FDF288" w14:textId="77777777" w:rsidR="00FC551F" w:rsidRDefault="00000000">
            <w:pPr>
              <w:tabs>
                <w:tab w:val="left" w:pos="0"/>
                <w:tab w:val="left" w:pos="2880"/>
                <w:tab w:val="left" w:pos="5386"/>
                <w:tab w:val="left" w:pos="7909"/>
              </w:tabs>
              <w:spacing w:line="240" w:lineRule="auto"/>
              <w:jc w:val="center"/>
              <w:rPr>
                <w:rFonts w:ascii="Times New Roman" w:eastAsia="Arial" w:hAnsi="Times New Roman" w:cs="Times New Roman"/>
                <w:szCs w:val="24"/>
                <w:lang w:val="vi-VN"/>
              </w:rPr>
            </w:pPr>
            <w:r>
              <w:rPr>
                <w:rFonts w:ascii="Times New Roman" w:eastAsia="Arial" w:hAnsi="Times New Roman" w:cs="Times New Roman"/>
                <w:szCs w:val="24"/>
                <w:lang w:val="vi-VN"/>
              </w:rPr>
              <w:t>2850</w:t>
            </w:r>
          </w:p>
        </w:tc>
      </w:tr>
    </w:tbl>
    <w:p w14:paraId="3CF1714A" w14:textId="77777777" w:rsidR="00FC551F" w:rsidRDefault="00000000">
      <w:pPr>
        <w:shd w:val="clear" w:color="auto" w:fill="FFFFFF"/>
        <w:tabs>
          <w:tab w:val="left" w:pos="360"/>
          <w:tab w:val="left" w:pos="2880"/>
          <w:tab w:val="left" w:pos="5400"/>
          <w:tab w:val="left" w:pos="7920"/>
        </w:tabs>
        <w:spacing w:line="240" w:lineRule="auto"/>
        <w:jc w:val="both"/>
        <w:textAlignment w:val="baseline"/>
        <w:rPr>
          <w:rFonts w:ascii="Times New Roman" w:eastAsia="Arial" w:hAnsi="Times New Roman" w:cs="Times New Roman"/>
          <w:b/>
          <w:szCs w:val="24"/>
          <w:lang w:val="vi-VN"/>
        </w:rPr>
      </w:pPr>
      <w:r>
        <w:rPr>
          <w:rFonts w:ascii="Times New Roman" w:eastAsia="Arial" w:hAnsi="Times New Roman" w:cs="Times New Roman"/>
          <w:szCs w:val="24"/>
          <w:lang w:val="vi-VN"/>
        </w:rPr>
        <w:t>Nếu nhu cầu về năng lượng không đổi, hiệu suất sử dụng các loại nhiên liệu như nhau, khi dùng khí biogas để thay thế khí gas để làm nhiên liệu đốt cháy thì lượng khí CO</w:t>
      </w:r>
      <w:r>
        <w:rPr>
          <w:rFonts w:ascii="Times New Roman" w:eastAsia="Arial" w:hAnsi="Times New Roman" w:cs="Times New Roman"/>
          <w:szCs w:val="24"/>
          <w:vertAlign w:val="subscript"/>
          <w:lang w:val="vi-VN"/>
        </w:rPr>
        <w:t>2</w:t>
      </w:r>
      <w:r>
        <w:rPr>
          <w:rFonts w:ascii="Times New Roman" w:eastAsia="Arial" w:hAnsi="Times New Roman" w:cs="Times New Roman"/>
          <w:szCs w:val="24"/>
          <w:lang w:val="vi-VN"/>
        </w:rPr>
        <w:t xml:space="preserve"> thải ra môi trường sẽ giảm 19,8%</w:t>
      </w:r>
    </w:p>
    <w:p w14:paraId="1593EB71" w14:textId="77777777" w:rsidR="00FC551F" w:rsidRDefault="00000000">
      <w:pPr>
        <w:tabs>
          <w:tab w:val="left" w:pos="5220"/>
          <w:tab w:val="left" w:pos="7560"/>
        </w:tabs>
        <w:spacing w:line="240" w:lineRule="auto"/>
        <w:jc w:val="both"/>
        <w:rPr>
          <w:rFonts w:ascii="Times New Roman" w:hAnsi="Times New Roman" w:cs="Times New Roman"/>
          <w:b/>
          <w:szCs w:val="24"/>
        </w:rPr>
      </w:pPr>
      <w:r>
        <w:rPr>
          <w:rFonts w:ascii="Times New Roman" w:hAnsi="Times New Roman" w:cs="Times New Roman"/>
          <w:b/>
          <w:szCs w:val="24"/>
        </w:rPr>
        <w:t xml:space="preserve">Phần III. Thí sinh trả lời từ câu 1 đến câu 6. </w:t>
      </w:r>
    </w:p>
    <w:p w14:paraId="66BC136F" w14:textId="77777777" w:rsidR="00FC551F" w:rsidRDefault="00000000">
      <w:pPr>
        <w:tabs>
          <w:tab w:val="left" w:pos="360"/>
          <w:tab w:val="left" w:pos="2880"/>
          <w:tab w:val="left" w:pos="5400"/>
          <w:tab w:val="left" w:pos="7920"/>
        </w:tabs>
        <w:spacing w:line="240" w:lineRule="auto"/>
        <w:rPr>
          <w:rFonts w:ascii="Times New Roman" w:eastAsia="Times New Roman" w:hAnsi="Times New Roman" w:cs="Times New Roman"/>
          <w:bCs/>
          <w:szCs w:val="24"/>
          <w:lang w:eastAsia="vi-VN"/>
        </w:rPr>
      </w:pPr>
      <w:r>
        <w:rPr>
          <w:rFonts w:ascii="Times New Roman" w:hAnsi="Times New Roman"/>
          <w:b/>
        </w:rPr>
        <w:t xml:space="preserve">Câu 1. </w:t>
      </w:r>
      <w:r>
        <w:rPr>
          <w:rFonts w:ascii="Times New Roman" w:eastAsia="Times New Roman" w:hAnsi="Times New Roman" w:cs="Times New Roman"/>
          <w:bCs/>
          <w:szCs w:val="24"/>
          <w:lang w:eastAsia="vi-VN"/>
        </w:rPr>
        <w:t>Xét phản ứng nhiệt phân NaHCO</w:t>
      </w:r>
      <w:r>
        <w:rPr>
          <w:rFonts w:ascii="Times New Roman" w:eastAsia="Times New Roman" w:hAnsi="Times New Roman" w:cs="Times New Roman"/>
          <w:bCs/>
          <w:szCs w:val="24"/>
          <w:vertAlign w:val="subscript"/>
          <w:lang w:eastAsia="vi-VN"/>
        </w:rPr>
        <w:t>3</w:t>
      </w:r>
      <w:r>
        <w:rPr>
          <w:rFonts w:ascii="Times New Roman" w:eastAsia="Times New Roman" w:hAnsi="Times New Roman" w:cs="Times New Roman"/>
          <w:bCs/>
          <w:szCs w:val="24"/>
          <w:lang w:eastAsia="vi-VN"/>
        </w:rPr>
        <w:t xml:space="preserve"> thành Na</w:t>
      </w:r>
      <w:r>
        <w:rPr>
          <w:rFonts w:ascii="Times New Roman" w:eastAsia="Times New Roman" w:hAnsi="Times New Roman" w:cs="Times New Roman"/>
          <w:bCs/>
          <w:szCs w:val="24"/>
          <w:vertAlign w:val="subscript"/>
          <w:lang w:eastAsia="vi-VN"/>
        </w:rPr>
        <w:t>2</w:t>
      </w:r>
      <w:r>
        <w:rPr>
          <w:rFonts w:ascii="Times New Roman" w:eastAsia="Times New Roman" w:hAnsi="Times New Roman" w:cs="Times New Roman"/>
          <w:bCs/>
          <w:szCs w:val="24"/>
          <w:lang w:eastAsia="vi-VN"/>
        </w:rPr>
        <w:t>CO</w:t>
      </w:r>
      <w:r>
        <w:rPr>
          <w:rFonts w:ascii="Times New Roman" w:eastAsia="Times New Roman" w:hAnsi="Times New Roman" w:cs="Times New Roman"/>
          <w:bCs/>
          <w:szCs w:val="24"/>
          <w:vertAlign w:val="subscript"/>
          <w:lang w:eastAsia="vi-VN"/>
        </w:rPr>
        <w:t>3</w:t>
      </w:r>
      <w:r>
        <w:rPr>
          <w:rFonts w:ascii="Times New Roman" w:eastAsia="Times New Roman" w:hAnsi="Times New Roman" w:cs="Times New Roman"/>
          <w:bCs/>
          <w:szCs w:val="24"/>
          <w:lang w:eastAsia="vi-VN"/>
        </w:rPr>
        <w:t xml:space="preserve"> trong quá trình Solvay:</w:t>
      </w:r>
    </w:p>
    <w:p w14:paraId="58426ACE" w14:textId="77777777" w:rsidR="00FC551F" w:rsidRDefault="00000000">
      <w:pPr>
        <w:tabs>
          <w:tab w:val="left" w:pos="360"/>
          <w:tab w:val="left" w:pos="2880"/>
          <w:tab w:val="left" w:pos="5400"/>
          <w:tab w:val="left" w:pos="7920"/>
        </w:tabs>
        <w:spacing w:line="240" w:lineRule="auto"/>
        <w:rPr>
          <w:rFonts w:ascii="Times New Roman" w:eastAsia="Times New Roman" w:hAnsi="Times New Roman" w:cs="Times New Roman"/>
          <w:szCs w:val="24"/>
          <w:lang w:eastAsia="vi-VN"/>
        </w:rPr>
      </w:pPr>
      <w:r>
        <w:rPr>
          <w:rFonts w:ascii="Times New Roman" w:eastAsia="Times New Roman" w:hAnsi="Times New Roman" w:cs="Times New Roman"/>
          <w:bCs/>
          <w:szCs w:val="24"/>
          <w:lang w:eastAsia="vi-VN"/>
        </w:rPr>
        <w:t>2NaHCO</w:t>
      </w:r>
      <w:r>
        <w:rPr>
          <w:rFonts w:ascii="Times New Roman" w:eastAsia="Times New Roman" w:hAnsi="Times New Roman" w:cs="Times New Roman"/>
          <w:bCs/>
          <w:szCs w:val="24"/>
          <w:vertAlign w:val="subscript"/>
          <w:lang w:eastAsia="vi-VN"/>
        </w:rPr>
        <w:t xml:space="preserve">3 </w:t>
      </w:r>
      <w:r>
        <w:rPr>
          <w:rFonts w:ascii="Times New Roman" w:eastAsia="Times New Roman" w:hAnsi="Times New Roman" w:cs="Times New Roman"/>
          <w:szCs w:val="24"/>
          <w:lang w:eastAsia="vi-VN"/>
        </w:rPr>
        <w:t>(s) → Na</w:t>
      </w:r>
      <w:r>
        <w:rPr>
          <w:rFonts w:ascii="Times New Roman" w:eastAsia="Times New Roman" w:hAnsi="Times New Roman" w:cs="Times New Roman"/>
          <w:szCs w:val="24"/>
          <w:vertAlign w:val="subscript"/>
          <w:lang w:eastAsia="vi-VN"/>
        </w:rPr>
        <w:t>2</w:t>
      </w:r>
      <w:r>
        <w:rPr>
          <w:rFonts w:ascii="Times New Roman" w:eastAsia="Times New Roman" w:hAnsi="Times New Roman" w:cs="Times New Roman"/>
          <w:szCs w:val="24"/>
          <w:lang w:eastAsia="vi-VN"/>
        </w:rPr>
        <w:t>CO</w:t>
      </w:r>
      <w:r>
        <w:rPr>
          <w:rFonts w:ascii="Times New Roman" w:eastAsia="Times New Roman" w:hAnsi="Times New Roman" w:cs="Times New Roman"/>
          <w:szCs w:val="24"/>
          <w:vertAlign w:val="subscript"/>
          <w:lang w:eastAsia="vi-VN"/>
        </w:rPr>
        <w:t>3</w:t>
      </w:r>
      <w:r>
        <w:rPr>
          <w:rFonts w:ascii="Times New Roman" w:eastAsia="Times New Roman" w:hAnsi="Times New Roman" w:cs="Times New Roman"/>
          <w:szCs w:val="24"/>
          <w:lang w:eastAsia="vi-VN"/>
        </w:rPr>
        <w:t xml:space="preserve"> (s) + CO</w:t>
      </w:r>
      <w:r>
        <w:rPr>
          <w:rFonts w:ascii="Times New Roman" w:eastAsia="Times New Roman" w:hAnsi="Times New Roman" w:cs="Times New Roman"/>
          <w:szCs w:val="24"/>
          <w:vertAlign w:val="subscript"/>
          <w:lang w:eastAsia="vi-VN"/>
        </w:rPr>
        <w:t>2</w:t>
      </w:r>
      <w:r>
        <w:rPr>
          <w:rFonts w:ascii="Times New Roman" w:eastAsia="Times New Roman" w:hAnsi="Times New Roman" w:cs="Times New Roman"/>
          <w:szCs w:val="24"/>
          <w:lang w:eastAsia="vi-VN"/>
        </w:rPr>
        <w:t xml:space="preserve"> (g) + H</w:t>
      </w:r>
      <w:r>
        <w:rPr>
          <w:rFonts w:ascii="Times New Roman" w:eastAsia="Times New Roman" w:hAnsi="Times New Roman" w:cs="Times New Roman"/>
          <w:szCs w:val="24"/>
          <w:vertAlign w:val="subscript"/>
          <w:lang w:eastAsia="vi-VN"/>
        </w:rPr>
        <w:t>2</w:t>
      </w:r>
      <w:r>
        <w:rPr>
          <w:rFonts w:ascii="Times New Roman" w:eastAsia="Times New Roman" w:hAnsi="Times New Roman" w:cs="Times New Roman"/>
          <w:szCs w:val="24"/>
          <w:lang w:eastAsia="vi-VN"/>
        </w:rPr>
        <w:t xml:space="preserve">O (g) </w:t>
      </w:r>
      <w:r>
        <w:rPr>
          <w:rFonts w:ascii="Times New Roman" w:eastAsia="Times New Roman" w:hAnsi="Times New Roman" w:cs="Times New Roman"/>
          <w:position w:val="-12"/>
          <w:szCs w:val="24"/>
          <w:lang w:eastAsia="vi-VN"/>
        </w:rPr>
        <w:object w:dxaOrig="690" w:dyaOrig="420" w14:anchorId="76B0B36E">
          <v:shape id="_x0000_i1045" type="#_x0000_t75" style="width:34.5pt;height:21pt" o:ole="">
            <v:imagedata r:id="rId49" o:title=""/>
          </v:shape>
          <o:OLEObject Type="Embed" ProgID="Equation.DSMT4" ShapeID="_x0000_i1045" DrawAspect="Content" ObjectID="_1834917365" r:id="rId50"/>
        </w:object>
      </w:r>
      <w:r>
        <w:rPr>
          <w:rFonts w:ascii="Times New Roman" w:eastAsia="Times New Roman" w:hAnsi="Times New Roman" w:cs="Times New Roman"/>
          <w:szCs w:val="24"/>
          <w:lang w:eastAsia="vi-VN"/>
        </w:rPr>
        <w:t>= +135,6kJ</w:t>
      </w:r>
    </w:p>
    <w:p w14:paraId="070846BE" w14:textId="77777777" w:rsidR="00FC551F" w:rsidRDefault="00000000">
      <w:pPr>
        <w:tabs>
          <w:tab w:val="left" w:pos="360"/>
          <w:tab w:val="left" w:pos="2880"/>
          <w:tab w:val="left" w:pos="5400"/>
          <w:tab w:val="left" w:pos="7920"/>
        </w:tabs>
        <w:spacing w:line="240" w:lineRule="auto"/>
        <w:rPr>
          <w:rFonts w:ascii="Times New Roman" w:eastAsia="Times New Roman" w:hAnsi="Times New Roman" w:cs="Times New Roman"/>
          <w:szCs w:val="24"/>
          <w:lang w:eastAsia="vi-VN"/>
        </w:rPr>
      </w:pPr>
      <w:r>
        <w:rPr>
          <w:rFonts w:ascii="Times New Roman" w:eastAsia="Times New Roman" w:hAnsi="Times New Roman" w:cs="Times New Roman"/>
          <w:szCs w:val="24"/>
          <w:lang w:eastAsia="vi-VN"/>
        </w:rPr>
        <w:t>Nhiệt lượng cần cung cấp để nhiệt phân 1kg NaHCO</w:t>
      </w:r>
      <w:r>
        <w:rPr>
          <w:rFonts w:ascii="Times New Roman" w:eastAsia="Times New Roman" w:hAnsi="Times New Roman" w:cs="Times New Roman"/>
          <w:szCs w:val="24"/>
          <w:vertAlign w:val="subscript"/>
          <w:lang w:eastAsia="vi-VN"/>
        </w:rPr>
        <w:t>3</w:t>
      </w:r>
      <w:r>
        <w:rPr>
          <w:rFonts w:ascii="Times New Roman" w:eastAsia="Times New Roman" w:hAnsi="Times New Roman" w:cs="Times New Roman"/>
          <w:szCs w:val="24"/>
          <w:lang w:eastAsia="vi-VN"/>
        </w:rPr>
        <w:t xml:space="preserve"> theo phản ứng trên là bao nhiêu ?</w:t>
      </w:r>
    </w:p>
    <w:p w14:paraId="638E9BB2" w14:textId="77777777" w:rsidR="00FC551F" w:rsidRDefault="00000000">
      <w:pPr>
        <w:tabs>
          <w:tab w:val="left" w:pos="360"/>
          <w:tab w:val="left" w:pos="2880"/>
          <w:tab w:val="left" w:pos="5400"/>
          <w:tab w:val="left" w:pos="7920"/>
        </w:tabs>
        <w:spacing w:line="240" w:lineRule="auto"/>
        <w:jc w:val="center"/>
        <w:rPr>
          <w:rFonts w:ascii="Times New Roman" w:eastAsia="Times New Roman" w:hAnsi="Times New Roman" w:cs="Times New Roman"/>
          <w:szCs w:val="24"/>
          <w:lang w:eastAsia="vi-VN"/>
        </w:rPr>
      </w:pPr>
      <w:r>
        <w:rPr>
          <w:rFonts w:ascii="Times New Roman" w:eastAsia="Times New Roman" w:hAnsi="Times New Roman" w:cs="Times New Roman"/>
          <w:szCs w:val="24"/>
          <w:lang w:eastAsia="vi-VN"/>
        </w:rPr>
        <w:t>(Kết quả làm tròn đến hàng đơn vị).</w:t>
      </w:r>
    </w:p>
    <w:p w14:paraId="70F7F01A" w14:textId="77777777" w:rsidR="00FC551F" w:rsidRDefault="00000000">
      <w:pPr>
        <w:tabs>
          <w:tab w:val="left" w:pos="283"/>
          <w:tab w:val="left" w:pos="2906"/>
          <w:tab w:val="left" w:pos="5528"/>
          <w:tab w:val="left" w:pos="8150"/>
        </w:tabs>
      </w:pPr>
      <w:r>
        <w:rPr>
          <w:rStyle w:val="YoungMixChar"/>
          <w:b/>
        </w:rPr>
        <w:tab/>
      </w:r>
      <w:bookmarkEnd w:id="1"/>
    </w:p>
    <w:p w14:paraId="72C2F99F" w14:textId="77777777" w:rsidR="00FC551F" w:rsidRDefault="00000000">
      <w:pPr>
        <w:tabs>
          <w:tab w:val="left" w:pos="360"/>
          <w:tab w:val="left" w:pos="2880"/>
          <w:tab w:val="left" w:pos="5400"/>
          <w:tab w:val="left" w:pos="7920"/>
        </w:tabs>
        <w:spacing w:line="240" w:lineRule="auto"/>
        <w:jc w:val="both"/>
        <w:rPr>
          <w:rFonts w:ascii="Times New Roman" w:eastAsia="Calibri" w:hAnsi="Times New Roman" w:cs="Times New Roman"/>
          <w:szCs w:val="24"/>
        </w:rPr>
      </w:pPr>
      <w:r>
        <w:rPr>
          <w:rFonts w:ascii="Times New Roman" w:hAnsi="Times New Roman"/>
          <w:b/>
        </w:rPr>
        <w:t xml:space="preserve">Câu 2. </w:t>
      </w:r>
      <w:r>
        <w:rPr>
          <w:rFonts w:ascii="Times New Roman" w:eastAsia="Calibri" w:hAnsi="Times New Roman" w:cs="Times New Roman"/>
          <w:bCs/>
          <w:szCs w:val="24"/>
        </w:rPr>
        <w:t xml:space="preserve">Trong số các amine sau: </w:t>
      </w:r>
      <w:r>
        <w:rPr>
          <w:rFonts w:ascii="Times New Roman" w:eastAsia="Calibri" w:hAnsi="Times New Roman" w:cs="Times New Roman"/>
          <w:bCs/>
          <w:szCs w:val="24"/>
          <w:lang w:val="vi-VN"/>
        </w:rPr>
        <w:t>m</w:t>
      </w:r>
      <w:r>
        <w:rPr>
          <w:rFonts w:ascii="Times New Roman" w:eastAsia="Calibri" w:hAnsi="Times New Roman" w:cs="Times New Roman"/>
          <w:bCs/>
          <w:szCs w:val="24"/>
        </w:rPr>
        <w:t>ethylamine; diethylamine; aniline; diphenylamine; propan-2-amine</w:t>
      </w:r>
      <w:r>
        <w:rPr>
          <w:rFonts w:ascii="Times New Roman" w:eastAsia="Calibri" w:hAnsi="Times New Roman" w:cs="Times New Roman"/>
          <w:bCs/>
          <w:szCs w:val="24"/>
          <w:lang w:val="vi-VN"/>
        </w:rPr>
        <w:t>, iso</w:t>
      </w:r>
      <w:r>
        <w:rPr>
          <w:rFonts w:ascii="Times New Roman" w:eastAsia="Calibri" w:hAnsi="Times New Roman" w:cs="Times New Roman"/>
          <w:bCs/>
          <w:szCs w:val="24"/>
        </w:rPr>
        <w:t>but</w:t>
      </w:r>
      <w:r>
        <w:rPr>
          <w:rFonts w:ascii="Times New Roman" w:eastAsia="Calibri" w:hAnsi="Times New Roman" w:cs="Times New Roman"/>
          <w:bCs/>
          <w:szCs w:val="24"/>
          <w:lang w:val="vi-VN"/>
        </w:rPr>
        <w:t>ylamine, ethylmethylamine</w:t>
      </w:r>
      <w:r>
        <w:rPr>
          <w:rFonts w:ascii="Times New Roman" w:eastAsia="Calibri" w:hAnsi="Times New Roman" w:cs="Times New Roman"/>
          <w:bCs/>
          <w:szCs w:val="24"/>
        </w:rPr>
        <w:t>, c</w:t>
      </w:r>
      <w:r>
        <w:rPr>
          <w:rFonts w:ascii="Times New Roman" w:eastAsia="Calibri" w:hAnsi="Times New Roman" w:cs="Times New Roman"/>
          <w:szCs w:val="24"/>
        </w:rPr>
        <w:t xml:space="preserve">ó bao nhiêu amine bậc </w:t>
      </w:r>
      <w:r>
        <w:rPr>
          <w:rFonts w:ascii="Times New Roman" w:eastAsia="Calibri" w:hAnsi="Times New Roman" w:cs="Times New Roman"/>
          <w:szCs w:val="24"/>
          <w:lang w:val="vi-VN"/>
        </w:rPr>
        <w:t>I</w:t>
      </w:r>
      <w:r>
        <w:rPr>
          <w:rFonts w:ascii="Times New Roman" w:eastAsia="Calibri" w:hAnsi="Times New Roman" w:cs="Times New Roman"/>
          <w:szCs w:val="24"/>
        </w:rPr>
        <w:t>I?</w:t>
      </w:r>
    </w:p>
    <w:p w14:paraId="3CEF436B" w14:textId="77777777" w:rsidR="00FC551F" w:rsidRDefault="00000000">
      <w:pPr>
        <w:tabs>
          <w:tab w:val="left" w:pos="283"/>
          <w:tab w:val="left" w:pos="2906"/>
          <w:tab w:val="left" w:pos="5528"/>
          <w:tab w:val="left" w:pos="8150"/>
        </w:tabs>
      </w:pPr>
      <w:r>
        <w:rPr>
          <w:rStyle w:val="YoungMixChar"/>
          <w:b/>
        </w:rPr>
        <w:tab/>
      </w:r>
    </w:p>
    <w:p w14:paraId="41FA470C" w14:textId="77777777" w:rsidR="00FC551F" w:rsidRDefault="00000000">
      <w:pPr>
        <w:tabs>
          <w:tab w:val="left" w:pos="274"/>
          <w:tab w:val="left" w:pos="2835"/>
          <w:tab w:val="left" w:pos="5387"/>
          <w:tab w:val="left" w:pos="7938"/>
        </w:tabs>
        <w:spacing w:line="240" w:lineRule="auto"/>
        <w:jc w:val="both"/>
        <w:rPr>
          <w:rFonts w:ascii="Times New Roman" w:eastAsia="Times New Roman" w:hAnsi="Times New Roman" w:cs="Times New Roman"/>
          <w:bCs/>
          <w:szCs w:val="24"/>
        </w:rPr>
      </w:pPr>
      <w:bookmarkStart w:id="5" w:name="X5f481c8374da6d22fb488e2d4c897e38ff65ff2"/>
      <w:r>
        <w:rPr>
          <w:rFonts w:ascii="Times New Roman" w:hAnsi="Times New Roman"/>
          <w:b/>
        </w:rPr>
        <w:t xml:space="preserve">Câu 3. </w:t>
      </w:r>
      <w:r>
        <w:rPr>
          <w:rFonts w:ascii="Times New Roman" w:eastAsia="Times New Roman" w:hAnsi="Times New Roman" w:cs="Times New Roman"/>
          <w:bCs/>
          <w:szCs w:val="24"/>
        </w:rPr>
        <w:t>Ứng với công thức phân tử C</w:t>
      </w:r>
      <w:r>
        <w:rPr>
          <w:rFonts w:ascii="Times New Roman" w:eastAsia="Times New Roman" w:hAnsi="Times New Roman" w:cs="Times New Roman"/>
          <w:bCs/>
          <w:szCs w:val="24"/>
          <w:vertAlign w:val="subscript"/>
        </w:rPr>
        <w:t>6</w:t>
      </w:r>
      <w:r>
        <w:rPr>
          <w:rFonts w:ascii="Times New Roman" w:eastAsia="Times New Roman" w:hAnsi="Times New Roman" w:cs="Times New Roman"/>
          <w:bCs/>
          <w:szCs w:val="24"/>
        </w:rPr>
        <w:t>H</w:t>
      </w:r>
      <w:r>
        <w:rPr>
          <w:rFonts w:ascii="Times New Roman" w:eastAsia="Times New Roman" w:hAnsi="Times New Roman" w:cs="Times New Roman"/>
          <w:bCs/>
          <w:szCs w:val="24"/>
          <w:vertAlign w:val="subscript"/>
        </w:rPr>
        <w:t>14</w:t>
      </w:r>
      <w:r>
        <w:rPr>
          <w:rFonts w:ascii="Times New Roman" w:eastAsia="Times New Roman" w:hAnsi="Times New Roman" w:cs="Times New Roman"/>
          <w:bCs/>
          <w:szCs w:val="24"/>
        </w:rPr>
        <w:t>O có bao nhiêu đồng phân alcohol bậc III?</w:t>
      </w:r>
    </w:p>
    <w:p w14:paraId="398475C5" w14:textId="77777777" w:rsidR="00FC551F" w:rsidRDefault="00000000">
      <w:pPr>
        <w:tabs>
          <w:tab w:val="left" w:pos="283"/>
          <w:tab w:val="left" w:pos="2906"/>
          <w:tab w:val="left" w:pos="5528"/>
          <w:tab w:val="left" w:pos="8150"/>
        </w:tabs>
      </w:pPr>
      <w:r>
        <w:rPr>
          <w:rStyle w:val="YoungMixChar"/>
          <w:b/>
        </w:rPr>
        <w:tab/>
      </w:r>
    </w:p>
    <w:p w14:paraId="29A6DB50" w14:textId="77777777" w:rsidR="00FC551F" w:rsidRDefault="00000000">
      <w:pPr>
        <w:shd w:val="clear" w:color="auto" w:fill="FFFFFF"/>
        <w:spacing w:line="240" w:lineRule="auto"/>
        <w:ind w:right="-23"/>
        <w:jc w:val="both"/>
        <w:rPr>
          <w:rFonts w:ascii="Times New Roman" w:eastAsia="Times New Roman" w:hAnsi="Times New Roman" w:cs="Times New Roman"/>
          <w:szCs w:val="24"/>
        </w:rPr>
      </w:pPr>
      <w:r>
        <w:rPr>
          <w:rFonts w:ascii="Times New Roman" w:hAnsi="Times New Roman"/>
          <w:b/>
        </w:rPr>
        <w:t xml:space="preserve">Câu 4. </w:t>
      </w:r>
      <w:r>
        <w:rPr>
          <w:rFonts w:ascii="Times New Roman" w:eastAsia="Calibri" w:hAnsi="Times New Roman" w:cs="Times New Roman"/>
          <w:szCs w:val="24"/>
        </w:rPr>
        <w:t>β</w:t>
      </w:r>
      <w:r>
        <w:rPr>
          <w:rFonts w:ascii="Times New Roman" w:eastAsia="Times New Roman" w:hAnsi="Times New Roman" w:cs="Times New Roman"/>
          <w:szCs w:val="24"/>
        </w:rPr>
        <w:t xml:space="preserve"> – caroten là tiền chất của vitamin A, giúp cơ thể ngăn chặn tình trạng mù lòa, lành mạnh hóa hệ miễn dịch có công thức cấu tạo như sau:</w:t>
      </w:r>
    </w:p>
    <w:p w14:paraId="01385040" w14:textId="77777777" w:rsidR="00FC551F" w:rsidRDefault="00000000">
      <w:pPr>
        <w:shd w:val="clear" w:color="auto" w:fill="FFFFFF"/>
        <w:spacing w:line="240" w:lineRule="auto"/>
        <w:ind w:right="-23"/>
        <w:jc w:val="center"/>
        <w:rPr>
          <w:rFonts w:ascii="Times New Roman" w:eastAsia="Times New Roman" w:hAnsi="Times New Roman" w:cs="Times New Roman"/>
          <w:szCs w:val="24"/>
        </w:rPr>
      </w:pPr>
      <w:r>
        <w:rPr>
          <w:rFonts w:ascii="Times New Roman" w:eastAsia="Calibri" w:hAnsi="Times New Roman" w:cs="Times New Roman"/>
          <w:szCs w:val="24"/>
        </w:rPr>
        <w:object w:dxaOrig="6615" w:dyaOrig="1290" w14:anchorId="73E06F3B">
          <v:shape id="_x0000_i1046" type="#_x0000_t75" alt="" style="width:331pt;height:64.5pt" o:ole="">
            <v:imagedata r:id="rId51" o:title=""/>
          </v:shape>
          <o:OLEObject Type="Embed" ProgID="ChemDraw.Document.6.0" ShapeID="_x0000_i1046" DrawAspect="Content" ObjectID="_1834917366" r:id="rId52"/>
        </w:object>
      </w:r>
    </w:p>
    <w:p w14:paraId="686B65F6" w14:textId="77777777" w:rsidR="00FC551F" w:rsidRDefault="00000000">
      <w:pPr>
        <w:tabs>
          <w:tab w:val="left" w:pos="360"/>
          <w:tab w:val="left" w:pos="2880"/>
          <w:tab w:val="left" w:pos="5400"/>
          <w:tab w:val="left" w:pos="7920"/>
        </w:tabs>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 xml:space="preserve">Số nguyên tử carbon có trong β – caroten là </w:t>
      </w:r>
      <w:bookmarkEnd w:id="5"/>
    </w:p>
    <w:p w14:paraId="7B338FD7" w14:textId="77777777" w:rsidR="00FC551F" w:rsidRDefault="00000000">
      <w:pPr>
        <w:tabs>
          <w:tab w:val="left" w:pos="283"/>
          <w:tab w:val="left" w:pos="2906"/>
          <w:tab w:val="left" w:pos="5528"/>
          <w:tab w:val="left" w:pos="8150"/>
        </w:tabs>
      </w:pPr>
      <w:r>
        <w:rPr>
          <w:rStyle w:val="YoungMixChar"/>
          <w:b/>
        </w:rPr>
        <w:tab/>
      </w:r>
    </w:p>
    <w:p w14:paraId="042231FB" w14:textId="77777777" w:rsidR="00FC551F" w:rsidRDefault="00000000">
      <w:pPr>
        <w:tabs>
          <w:tab w:val="left" w:pos="426"/>
          <w:tab w:val="left" w:pos="2835"/>
          <w:tab w:val="left" w:pos="5245"/>
          <w:tab w:val="left" w:pos="7655"/>
        </w:tabs>
        <w:spacing w:line="240" w:lineRule="auto"/>
        <w:jc w:val="both"/>
        <w:rPr>
          <w:rFonts w:ascii="Times New Roman" w:eastAsia="Calibri" w:hAnsi="Times New Roman" w:cs="Times New Roman"/>
          <w:szCs w:val="24"/>
        </w:rPr>
      </w:pPr>
      <w:r>
        <w:rPr>
          <w:rFonts w:ascii="Times New Roman" w:hAnsi="Times New Roman"/>
          <w:b/>
        </w:rPr>
        <w:t xml:space="preserve">Câu 5. </w:t>
      </w:r>
      <w:r>
        <w:rPr>
          <w:rFonts w:ascii="Times New Roman" w:eastAsia="Calibri" w:hAnsi="Times New Roman" w:cs="Times New Roman"/>
          <w:szCs w:val="24"/>
        </w:rPr>
        <w:t>Một nhà máy gang thép sản xuất thép thành phẩm từ 500 tấn quặng hematite đỏ (chứa 80% Fe</w:t>
      </w:r>
      <w:r>
        <w:rPr>
          <w:rFonts w:ascii="Times New Roman" w:eastAsia="Calibri" w:hAnsi="Times New Roman" w:cs="Times New Roman"/>
          <w:szCs w:val="24"/>
          <w:vertAlign w:val="subscript"/>
        </w:rPr>
        <w:t>2</w:t>
      </w:r>
      <w:r>
        <w:rPr>
          <w:rFonts w:ascii="Times New Roman" w:eastAsia="Calibri" w:hAnsi="Times New Roman" w:cs="Times New Roman"/>
          <w:szCs w:val="24"/>
        </w:rPr>
        <w:t>O</w:t>
      </w:r>
      <w:r>
        <w:rPr>
          <w:rFonts w:ascii="Times New Roman" w:eastAsia="Calibri" w:hAnsi="Times New Roman" w:cs="Times New Roman"/>
          <w:szCs w:val="24"/>
          <w:vertAlign w:val="subscript"/>
        </w:rPr>
        <w:t>3</w:t>
      </w:r>
      <w:r>
        <w:rPr>
          <w:rFonts w:ascii="Times New Roman" w:eastAsia="Calibri" w:hAnsi="Times New Roman" w:cs="Times New Roman"/>
          <w:szCs w:val="24"/>
        </w:rPr>
        <w:t xml:space="preserve"> về khối lượng, còn lại là tạp chất không chứa sắt) với hiệu suất cả quá trình đạt 90% theo sơ đồ:</w:t>
      </w:r>
    </w:p>
    <w:p w14:paraId="2EE41BDD" w14:textId="77777777" w:rsidR="00FC551F" w:rsidRDefault="00000000">
      <w:pPr>
        <w:tabs>
          <w:tab w:val="left" w:pos="426"/>
          <w:tab w:val="left" w:pos="2835"/>
          <w:tab w:val="left" w:pos="5245"/>
          <w:tab w:val="left" w:pos="7655"/>
        </w:tabs>
        <w:spacing w:line="240" w:lineRule="auto"/>
        <w:jc w:val="center"/>
        <w:rPr>
          <w:rFonts w:ascii="Times New Roman" w:eastAsia="Calibri" w:hAnsi="Times New Roman" w:cs="Times New Roman"/>
          <w:szCs w:val="24"/>
        </w:rPr>
      </w:pPr>
      <w:r>
        <w:rPr>
          <w:rFonts w:ascii="Times New Roman" w:eastAsia="Calibri" w:hAnsi="Times New Roman" w:cs="Times New Roman"/>
          <w:szCs w:val="24"/>
        </w:rPr>
        <w:t>Quặng hematite đỏ</w:t>
      </w:r>
      <w:r>
        <w:rPr>
          <w:rFonts w:ascii="Times New Roman" w:eastAsia="Times New Roman" w:hAnsi="Times New Roman" w:cs="Times New Roman"/>
          <w:position w:val="-6"/>
          <w:szCs w:val="24"/>
        </w:rPr>
        <w:object w:dxaOrig="1245" w:dyaOrig="360" w14:anchorId="04181669">
          <v:shape id="_x0000_i1047" type="#_x0000_t75" style="width:62.5pt;height:18pt" o:ole="">
            <v:imagedata r:id="rId53" o:title=""/>
          </v:shape>
          <o:OLEObject Type="Embed" ProgID="Equation.DSMT4" ShapeID="_x0000_i1047" DrawAspect="Content" ObjectID="_1834917367" r:id="rId54"/>
        </w:object>
      </w:r>
      <w:r>
        <w:rPr>
          <w:rFonts w:ascii="Times New Roman" w:eastAsia="Calibri" w:hAnsi="Times New Roman" w:cs="Times New Roman"/>
          <w:szCs w:val="24"/>
        </w:rPr>
        <w:t xml:space="preserve"> Gang trắng</w:t>
      </w:r>
      <w:r>
        <w:rPr>
          <w:rFonts w:ascii="Times New Roman" w:eastAsia="Times New Roman" w:hAnsi="Times New Roman" w:cs="Times New Roman"/>
          <w:position w:val="-6"/>
          <w:szCs w:val="24"/>
        </w:rPr>
        <w:object w:dxaOrig="1260" w:dyaOrig="360" w14:anchorId="2B2063E2">
          <v:shape id="_x0000_i1048" type="#_x0000_t75" style="width:63pt;height:18pt" o:ole="">
            <v:imagedata r:id="rId55" o:title=""/>
          </v:shape>
          <o:OLEObject Type="Embed" ProgID="Equation.DSMT4" ShapeID="_x0000_i1048" DrawAspect="Content" ObjectID="_1834917368" r:id="rId56"/>
        </w:object>
      </w:r>
      <w:r>
        <w:rPr>
          <w:rFonts w:ascii="Times New Roman" w:eastAsia="Calibri" w:hAnsi="Times New Roman" w:cs="Times New Roman"/>
          <w:szCs w:val="24"/>
        </w:rPr>
        <w:t>Thép</w:t>
      </w:r>
      <w:r>
        <w:rPr>
          <w:rFonts w:ascii="Times New Roman" w:eastAsia="Times New Roman" w:hAnsi="Times New Roman" w:cs="Times New Roman"/>
          <w:position w:val="-6"/>
          <w:szCs w:val="24"/>
        </w:rPr>
        <w:object w:dxaOrig="1095" w:dyaOrig="360" w14:anchorId="14A48F40">
          <v:shape id="_x0000_i1049" type="#_x0000_t75" style="width:55pt;height:18pt" o:ole="">
            <v:imagedata r:id="rId57" o:title=""/>
          </v:shape>
          <o:OLEObject Type="Embed" ProgID="Equation.DSMT4" ShapeID="_x0000_i1049" DrawAspect="Content" ObjectID="_1834917369" r:id="rId58"/>
        </w:object>
      </w:r>
      <w:r>
        <w:rPr>
          <w:rFonts w:ascii="Times New Roman" w:eastAsia="Calibri" w:hAnsi="Times New Roman" w:cs="Times New Roman"/>
          <w:szCs w:val="24"/>
        </w:rPr>
        <w:t>Thép thành phẩm</w:t>
      </w:r>
    </w:p>
    <w:p w14:paraId="000DB12D" w14:textId="77777777" w:rsidR="00FC551F" w:rsidRDefault="00000000">
      <w:pPr>
        <w:tabs>
          <w:tab w:val="left" w:pos="426"/>
          <w:tab w:val="left" w:pos="2835"/>
          <w:tab w:val="left" w:pos="5245"/>
          <w:tab w:val="left" w:pos="7655"/>
        </w:tabs>
        <w:spacing w:line="240" w:lineRule="auto"/>
        <w:jc w:val="both"/>
      </w:pPr>
      <w:r>
        <w:rPr>
          <w:rFonts w:ascii="Times New Roman" w:eastAsia="Calibri" w:hAnsi="Times New Roman" w:cs="Times New Roman"/>
          <w:szCs w:val="24"/>
        </w:rPr>
        <w:t>Biết thép thành phẩm chứa 98% sắt về khối lượng và có khối lượng riêng là 7,9 tấn/m</w:t>
      </w:r>
      <w:r>
        <w:rPr>
          <w:rFonts w:ascii="Times New Roman" w:eastAsia="Calibri" w:hAnsi="Times New Roman" w:cs="Times New Roman"/>
          <w:szCs w:val="24"/>
          <w:vertAlign w:val="superscript"/>
        </w:rPr>
        <w:t>3</w:t>
      </w:r>
      <w:r>
        <w:rPr>
          <w:rFonts w:ascii="Times New Roman" w:eastAsia="Calibri" w:hAnsi="Times New Roman" w:cs="Times New Roman"/>
          <w:szCs w:val="24"/>
        </w:rPr>
        <w:t>. Toàn bộ lượng thép thành phẩm được sản xuất thành k cuộn thép, mỗi cuộn được tạo ra từ một dây thép hình trụ “phi 10” (đường kính 10 mm) dài 500 m. Cho π = 3,14. Giá trị của k là bao nhiêu? (</w:t>
      </w:r>
      <w:r>
        <w:rPr>
          <w:rFonts w:ascii="Times New Roman" w:eastAsia="Calibri" w:hAnsi="Times New Roman" w:cs="Times New Roman"/>
          <w:i/>
          <w:szCs w:val="24"/>
        </w:rPr>
        <w:t>Kết quả làm tròn đến hàng đơn vị</w:t>
      </w:r>
      <w:r>
        <w:rPr>
          <w:rFonts w:ascii="Times New Roman" w:eastAsia="Calibri" w:hAnsi="Times New Roman" w:cs="Times New Roman"/>
          <w:szCs w:val="24"/>
        </w:rPr>
        <w:t>).</w:t>
      </w:r>
      <w:r>
        <w:rPr>
          <w:rStyle w:val="YoungMixChar"/>
          <w:b/>
        </w:rPr>
        <w:tab/>
      </w:r>
    </w:p>
    <w:p w14:paraId="2852AE31" w14:textId="77777777" w:rsidR="00FC551F" w:rsidRDefault="00000000">
      <w:pPr>
        <w:spacing w:line="240" w:lineRule="auto"/>
        <w:contextualSpacing/>
        <w:jc w:val="both"/>
        <w:rPr>
          <w:rFonts w:ascii="Times New Roman" w:eastAsia="Calibri" w:hAnsi="Times New Roman" w:cs="Times New Roman"/>
          <w:szCs w:val="24"/>
          <w:lang w:val="vi-VN"/>
        </w:rPr>
      </w:pPr>
      <w:r>
        <w:rPr>
          <w:rFonts w:ascii="Times New Roman" w:hAnsi="Times New Roman"/>
          <w:b/>
        </w:rPr>
        <w:t xml:space="preserve">Câu 6. </w:t>
      </w:r>
      <w:r>
        <w:rPr>
          <w:rFonts w:ascii="Times New Roman" w:eastAsia="Calibri" w:hAnsi="Times New Roman" w:cs="Times New Roman"/>
          <w:szCs w:val="24"/>
          <w:lang w:val="vi-VN"/>
        </w:rPr>
        <w:t>Sản phẩm của quá trình nung vôi có nhiều ứng dụng trong thực tế, CaO sinh ra được sử dụng trong công nghiệp luyện kim và làm nguyên liệu cho công nghiệp hoá học, được dùng để khử chua đất trồng trọt, xử lí nước thải công nghiệp, khử độc môi trường. Còn CO</w:t>
      </w:r>
      <w:r>
        <w:rPr>
          <w:rFonts w:ascii="Times New Roman" w:eastAsia="Calibri" w:hAnsi="Times New Roman" w:cs="Times New Roman"/>
          <w:szCs w:val="24"/>
          <w:vertAlign w:val="subscript"/>
          <w:lang w:val="vi-VN"/>
        </w:rPr>
        <w:t>2</w:t>
      </w:r>
      <w:r>
        <w:rPr>
          <w:rFonts w:ascii="Times New Roman" w:eastAsia="Calibri" w:hAnsi="Times New Roman" w:cs="Times New Roman"/>
          <w:szCs w:val="24"/>
          <w:lang w:val="vi-VN"/>
        </w:rPr>
        <w:t xml:space="preserve"> được dùng sản xuất CO</w:t>
      </w:r>
      <w:r>
        <w:rPr>
          <w:rFonts w:ascii="Times New Roman" w:eastAsia="Calibri" w:hAnsi="Times New Roman" w:cs="Times New Roman"/>
          <w:szCs w:val="24"/>
          <w:vertAlign w:val="subscript"/>
          <w:lang w:val="vi-VN"/>
        </w:rPr>
        <w:t>2</w:t>
      </w:r>
      <w:r>
        <w:rPr>
          <w:rFonts w:ascii="Times New Roman" w:eastAsia="Calibri" w:hAnsi="Times New Roman" w:cs="Times New Roman"/>
          <w:szCs w:val="24"/>
          <w:lang w:val="vi-VN"/>
        </w:rPr>
        <w:t xml:space="preserve"> lỏng phục vụ cho nhu cầu công nghiệp và dân sinh. Quá trình nung vôi xảy ra theo phương trình hóa học (1) như sau:</w:t>
      </w:r>
    </w:p>
    <w:p w14:paraId="06F1530A" w14:textId="77777777" w:rsidR="00FC551F" w:rsidRDefault="00000000">
      <w:pPr>
        <w:spacing w:line="240" w:lineRule="auto"/>
        <w:jc w:val="both"/>
        <w:rPr>
          <w:rFonts w:ascii="Times New Roman" w:eastAsia="Calibri" w:hAnsi="Times New Roman" w:cs="Times New Roman"/>
          <w:szCs w:val="24"/>
        </w:rPr>
      </w:pPr>
      <w:r>
        <w:rPr>
          <w:rFonts w:ascii="Times New Roman" w:eastAsia="Calibri" w:hAnsi="Times New Roman" w:cs="Times New Roman"/>
          <w:szCs w:val="24"/>
        </w:rPr>
        <w:t>CaCO</w:t>
      </w:r>
      <w:r>
        <w:rPr>
          <w:rFonts w:ascii="Times New Roman" w:eastAsia="Calibri" w:hAnsi="Times New Roman" w:cs="Times New Roman"/>
          <w:szCs w:val="24"/>
          <w:vertAlign w:val="subscript"/>
        </w:rPr>
        <w:t>3</w:t>
      </w:r>
      <w:r>
        <w:rPr>
          <w:rFonts w:ascii="Times New Roman" w:eastAsia="Calibri" w:hAnsi="Times New Roman" w:cs="Times New Roman"/>
          <w:szCs w:val="24"/>
        </w:rPr>
        <w:t>(s) → CaO(s) + CO</w:t>
      </w:r>
      <w:r>
        <w:rPr>
          <w:rFonts w:ascii="Times New Roman" w:eastAsia="Calibri" w:hAnsi="Times New Roman" w:cs="Times New Roman"/>
          <w:szCs w:val="24"/>
          <w:vertAlign w:val="subscript"/>
        </w:rPr>
        <w:t>2</w:t>
      </w:r>
      <w:r>
        <w:rPr>
          <w:rFonts w:ascii="Times New Roman" w:eastAsia="Calibri" w:hAnsi="Times New Roman" w:cs="Times New Roman"/>
          <w:szCs w:val="24"/>
        </w:rPr>
        <w:t>(g) (1)</w:t>
      </w:r>
    </w:p>
    <w:p w14:paraId="730B6173" w14:textId="77777777" w:rsidR="00FC551F" w:rsidRDefault="00000000">
      <w:pPr>
        <w:spacing w:line="240" w:lineRule="auto"/>
        <w:jc w:val="both"/>
        <w:rPr>
          <w:rFonts w:ascii="Times New Roman" w:eastAsia="Calibri" w:hAnsi="Times New Roman" w:cs="Times New Roman"/>
          <w:szCs w:val="24"/>
        </w:rPr>
      </w:pPr>
      <w:r>
        <w:rPr>
          <w:rFonts w:ascii="Times New Roman" w:eastAsia="Calibri" w:hAnsi="Times New Roman" w:cs="Times New Roman"/>
          <w:szCs w:val="24"/>
        </w:rPr>
        <w:lastRenderedPageBreak/>
        <w:t>Phản ứng (1) là phản ứng thu nhiệt mạnh. Lượng nhiệt này được cung cấp từ quá trình đốt cháy hoàn toàn khí thiên nhiên hóa lỏng (chứa 96% methane, 4% ethane về thể tích) theo phương trình hóa học (2) và (3):</w:t>
      </w:r>
    </w:p>
    <w:p w14:paraId="16A6692C" w14:textId="77777777" w:rsidR="00FC551F" w:rsidRDefault="00000000">
      <w:pPr>
        <w:spacing w:line="240" w:lineRule="auto"/>
        <w:jc w:val="both"/>
        <w:rPr>
          <w:rFonts w:ascii="Times New Roman" w:eastAsia="Calibri" w:hAnsi="Times New Roman" w:cs="Times New Roman"/>
          <w:szCs w:val="24"/>
        </w:rPr>
      </w:pPr>
      <w:r>
        <w:rPr>
          <w:rFonts w:ascii="Times New Roman" w:eastAsia="Calibri" w:hAnsi="Times New Roman" w:cs="Times New Roman"/>
          <w:szCs w:val="24"/>
        </w:rPr>
        <w:t>CH</w:t>
      </w:r>
      <w:r>
        <w:rPr>
          <w:rFonts w:ascii="Times New Roman" w:eastAsia="Calibri" w:hAnsi="Times New Roman" w:cs="Times New Roman"/>
          <w:szCs w:val="24"/>
          <w:vertAlign w:val="subscript"/>
        </w:rPr>
        <w:t>4</w:t>
      </w:r>
      <w:r>
        <w:rPr>
          <w:rFonts w:ascii="Times New Roman" w:eastAsia="Calibri" w:hAnsi="Times New Roman" w:cs="Times New Roman"/>
          <w:szCs w:val="24"/>
        </w:rPr>
        <w:t>(g) + 2O</w:t>
      </w:r>
      <w:r>
        <w:rPr>
          <w:rFonts w:ascii="Times New Roman" w:eastAsia="Calibri" w:hAnsi="Times New Roman" w:cs="Times New Roman"/>
          <w:szCs w:val="24"/>
          <w:vertAlign w:val="subscript"/>
        </w:rPr>
        <w:t>2</w:t>
      </w:r>
      <w:r>
        <w:rPr>
          <w:rFonts w:ascii="Times New Roman" w:eastAsia="Calibri" w:hAnsi="Times New Roman" w:cs="Times New Roman"/>
          <w:szCs w:val="24"/>
        </w:rPr>
        <w:t>(g) → CO</w:t>
      </w:r>
      <w:r>
        <w:rPr>
          <w:rFonts w:ascii="Times New Roman" w:eastAsia="Calibri" w:hAnsi="Times New Roman" w:cs="Times New Roman"/>
          <w:szCs w:val="24"/>
          <w:vertAlign w:val="subscript"/>
        </w:rPr>
        <w:t>2</w:t>
      </w:r>
      <w:r>
        <w:rPr>
          <w:rFonts w:ascii="Times New Roman" w:eastAsia="Calibri" w:hAnsi="Times New Roman" w:cs="Times New Roman"/>
          <w:szCs w:val="24"/>
        </w:rPr>
        <w:t>(g) + 2H</w:t>
      </w:r>
      <w:r>
        <w:rPr>
          <w:rFonts w:ascii="Times New Roman" w:eastAsia="Calibri" w:hAnsi="Times New Roman" w:cs="Times New Roman"/>
          <w:szCs w:val="24"/>
          <w:vertAlign w:val="subscript"/>
        </w:rPr>
        <w:t>2</w:t>
      </w:r>
      <w:r>
        <w:rPr>
          <w:rFonts w:ascii="Times New Roman" w:eastAsia="Calibri" w:hAnsi="Times New Roman" w:cs="Times New Roman"/>
          <w:szCs w:val="24"/>
        </w:rPr>
        <w:t>O(g) (2)</w:t>
      </w:r>
    </w:p>
    <w:p w14:paraId="091D8226" w14:textId="77777777" w:rsidR="00FC551F" w:rsidRDefault="00000000">
      <w:pPr>
        <w:spacing w:line="240" w:lineRule="auto"/>
        <w:jc w:val="both"/>
        <w:rPr>
          <w:rFonts w:ascii="Times New Roman" w:eastAsia="Calibri" w:hAnsi="Times New Roman" w:cs="Times New Roman"/>
          <w:szCs w:val="24"/>
        </w:rPr>
      </w:pPr>
      <w:r>
        <w:rPr>
          <w:rFonts w:ascii="Times New Roman" w:eastAsia="Calibri" w:hAnsi="Times New Roman" w:cs="Times New Roman"/>
          <w:szCs w:val="24"/>
        </w:rPr>
        <w:t>C</w:t>
      </w:r>
      <w:r>
        <w:rPr>
          <w:rFonts w:ascii="Times New Roman" w:eastAsia="Calibri" w:hAnsi="Times New Roman" w:cs="Times New Roman"/>
          <w:szCs w:val="24"/>
          <w:vertAlign w:val="subscript"/>
        </w:rPr>
        <w:t>2</w:t>
      </w:r>
      <w:r>
        <w:rPr>
          <w:rFonts w:ascii="Times New Roman" w:eastAsia="Calibri" w:hAnsi="Times New Roman" w:cs="Times New Roman"/>
          <w:szCs w:val="24"/>
        </w:rPr>
        <w:t>H</w:t>
      </w:r>
      <w:r>
        <w:rPr>
          <w:rFonts w:ascii="Times New Roman" w:eastAsia="Calibri" w:hAnsi="Times New Roman" w:cs="Times New Roman"/>
          <w:szCs w:val="24"/>
          <w:vertAlign w:val="subscript"/>
        </w:rPr>
        <w:t>6</w:t>
      </w:r>
      <w:r>
        <w:rPr>
          <w:rFonts w:ascii="Times New Roman" w:eastAsia="Calibri" w:hAnsi="Times New Roman" w:cs="Times New Roman"/>
          <w:szCs w:val="24"/>
        </w:rPr>
        <w:t>(g) + 3,5O</w:t>
      </w:r>
      <w:r>
        <w:rPr>
          <w:rFonts w:ascii="Times New Roman" w:eastAsia="Calibri" w:hAnsi="Times New Roman" w:cs="Times New Roman"/>
          <w:szCs w:val="24"/>
          <w:vertAlign w:val="subscript"/>
        </w:rPr>
        <w:t>2</w:t>
      </w:r>
      <w:r>
        <w:rPr>
          <w:rFonts w:ascii="Times New Roman" w:eastAsia="Calibri" w:hAnsi="Times New Roman" w:cs="Times New Roman"/>
          <w:szCs w:val="24"/>
        </w:rPr>
        <w:t xml:space="preserve"> (g) → 2CO</w:t>
      </w:r>
      <w:r>
        <w:rPr>
          <w:rFonts w:ascii="Times New Roman" w:eastAsia="Calibri" w:hAnsi="Times New Roman" w:cs="Times New Roman"/>
          <w:szCs w:val="24"/>
          <w:vertAlign w:val="subscript"/>
        </w:rPr>
        <w:t>2</w:t>
      </w:r>
      <w:r>
        <w:rPr>
          <w:rFonts w:ascii="Times New Roman" w:eastAsia="Calibri" w:hAnsi="Times New Roman" w:cs="Times New Roman"/>
          <w:szCs w:val="24"/>
        </w:rPr>
        <w:t>(g) + 3H</w:t>
      </w:r>
      <w:r>
        <w:rPr>
          <w:rFonts w:ascii="Times New Roman" w:eastAsia="Calibri" w:hAnsi="Times New Roman" w:cs="Times New Roman"/>
          <w:szCs w:val="24"/>
          <w:vertAlign w:val="subscript"/>
        </w:rPr>
        <w:t>2</w:t>
      </w:r>
      <w:r>
        <w:rPr>
          <w:rFonts w:ascii="Times New Roman" w:eastAsia="Calibri" w:hAnsi="Times New Roman" w:cs="Times New Roman"/>
          <w:szCs w:val="24"/>
        </w:rPr>
        <w:t>O(g) (3)</w:t>
      </w:r>
    </w:p>
    <w:p w14:paraId="4C169205" w14:textId="77777777" w:rsidR="00FC551F" w:rsidRDefault="00000000">
      <w:pPr>
        <w:spacing w:line="240" w:lineRule="auto"/>
        <w:jc w:val="both"/>
        <w:rPr>
          <w:rFonts w:ascii="Times New Roman" w:eastAsia="Calibri" w:hAnsi="Times New Roman" w:cs="Times New Roman"/>
          <w:szCs w:val="24"/>
        </w:rPr>
      </w:pPr>
      <w:r>
        <w:rPr>
          <w:rFonts w:ascii="Times New Roman" w:eastAsia="Calibri" w:hAnsi="Times New Roman" w:cs="Times New Roman"/>
          <w:szCs w:val="24"/>
        </w:rPr>
        <w:t>Xét các phản ứng ở điều kiện chuẩn và hiệu suất chuyển hóa của CaCO</w:t>
      </w:r>
      <w:r>
        <w:rPr>
          <w:rFonts w:ascii="Times New Roman" w:eastAsia="Calibri" w:hAnsi="Times New Roman" w:cs="Times New Roman"/>
          <w:szCs w:val="24"/>
          <w:vertAlign w:val="subscript"/>
        </w:rPr>
        <w:t>3</w:t>
      </w:r>
      <w:r>
        <w:rPr>
          <w:rFonts w:ascii="Times New Roman" w:eastAsia="Calibri" w:hAnsi="Times New Roman" w:cs="Times New Roman"/>
          <w:szCs w:val="24"/>
        </w:rPr>
        <w:t xml:space="preserve"> là 100%. Khối lượng khí thiên nhiên hóa lỏng là m tấn cần thiết để sản xuất 280 tấn CaO(s) trong giai đoạn trên. Biết 95% tổng lượng nhiệt tỏa ra từ phản ứng (2), (3) được cung cấp cho phản ứng (1) và các giá trị nhiệt tạo thành của các chất, năng lượng liên kết trung bình của một số liên hết hóa học ở điều kiện chuẩn được cho trong bảng sau:</w:t>
      </w:r>
    </w:p>
    <w:p w14:paraId="18EC95B9" w14:textId="77777777" w:rsidR="00FC551F" w:rsidRDefault="00000000">
      <w:pPr>
        <w:spacing w:line="240" w:lineRule="auto"/>
        <w:jc w:val="both"/>
        <w:rPr>
          <w:rFonts w:ascii="Times New Roman" w:eastAsia="Calibri" w:hAnsi="Times New Roman" w:cs="Times New Roman"/>
          <w:szCs w:val="24"/>
        </w:rPr>
      </w:pPr>
      <w:r>
        <w:rPr>
          <w:rFonts w:ascii="Times New Roman" w:eastAsia="Calibri" w:hAnsi="Times New Roman" w:cs="Times New Roman"/>
          <w:szCs w:val="24"/>
        </w:rPr>
        <w:t>Nhiệt tạo thành chuẩn của các chất:</w:t>
      </w:r>
    </w:p>
    <w:tbl>
      <w:tblPr>
        <w:tblW w:w="4347"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01"/>
        <w:gridCol w:w="2001"/>
        <w:gridCol w:w="2003"/>
        <w:gridCol w:w="2143"/>
      </w:tblGrid>
      <w:tr w:rsidR="00FC551F" w14:paraId="02823AF1" w14:textId="77777777">
        <w:trPr>
          <w:jc w:val="center"/>
        </w:trPr>
        <w:tc>
          <w:tcPr>
            <w:tcW w:w="1228" w:type="pct"/>
            <w:tcBorders>
              <w:top w:val="outset" w:sz="6" w:space="0" w:color="auto"/>
              <w:left w:val="outset" w:sz="6" w:space="0" w:color="auto"/>
              <w:bottom w:val="outset" w:sz="6" w:space="0" w:color="auto"/>
              <w:right w:val="outset" w:sz="6" w:space="0" w:color="auto"/>
            </w:tcBorders>
            <w:vAlign w:val="center"/>
          </w:tcPr>
          <w:p w14:paraId="47388DC2"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Chất</w:t>
            </w:r>
          </w:p>
        </w:tc>
        <w:tc>
          <w:tcPr>
            <w:tcW w:w="1228" w:type="pct"/>
            <w:tcBorders>
              <w:top w:val="outset" w:sz="6" w:space="0" w:color="auto"/>
              <w:left w:val="outset" w:sz="6" w:space="0" w:color="auto"/>
              <w:bottom w:val="outset" w:sz="6" w:space="0" w:color="auto"/>
              <w:right w:val="outset" w:sz="6" w:space="0" w:color="auto"/>
            </w:tcBorders>
            <w:vAlign w:val="center"/>
          </w:tcPr>
          <w:p w14:paraId="5FA3241D"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CaCO</w:t>
            </w:r>
            <w:r>
              <w:rPr>
                <w:rFonts w:ascii="Times New Roman" w:eastAsia="Times New Roman" w:hAnsi="Times New Roman" w:cs="Times New Roman"/>
                <w:szCs w:val="24"/>
                <w:vertAlign w:val="subscript"/>
              </w:rPr>
              <w:t>3</w:t>
            </w:r>
            <w:r>
              <w:rPr>
                <w:rFonts w:ascii="Times New Roman" w:eastAsia="Times New Roman" w:hAnsi="Times New Roman" w:cs="Times New Roman"/>
                <w:szCs w:val="24"/>
              </w:rPr>
              <w:t>(s)</w:t>
            </w:r>
          </w:p>
        </w:tc>
        <w:tc>
          <w:tcPr>
            <w:tcW w:w="1229" w:type="pct"/>
            <w:tcBorders>
              <w:top w:val="outset" w:sz="6" w:space="0" w:color="auto"/>
              <w:left w:val="outset" w:sz="6" w:space="0" w:color="auto"/>
              <w:bottom w:val="outset" w:sz="6" w:space="0" w:color="auto"/>
              <w:right w:val="outset" w:sz="6" w:space="0" w:color="auto"/>
            </w:tcBorders>
            <w:vAlign w:val="center"/>
          </w:tcPr>
          <w:p w14:paraId="10AD682C"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CaO(s)</w:t>
            </w:r>
          </w:p>
        </w:tc>
        <w:tc>
          <w:tcPr>
            <w:tcW w:w="1315" w:type="pct"/>
            <w:tcBorders>
              <w:top w:val="outset" w:sz="6" w:space="0" w:color="auto"/>
              <w:left w:val="outset" w:sz="6" w:space="0" w:color="auto"/>
              <w:bottom w:val="outset" w:sz="6" w:space="0" w:color="auto"/>
              <w:right w:val="outset" w:sz="6" w:space="0" w:color="auto"/>
            </w:tcBorders>
            <w:vAlign w:val="center"/>
          </w:tcPr>
          <w:p w14:paraId="67820838"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CO</w:t>
            </w:r>
            <w:r>
              <w:rPr>
                <w:rFonts w:ascii="Times New Roman" w:eastAsia="Times New Roman" w:hAnsi="Times New Roman" w:cs="Times New Roman"/>
                <w:szCs w:val="24"/>
                <w:vertAlign w:val="subscript"/>
              </w:rPr>
              <w:t>2</w:t>
            </w:r>
            <w:r>
              <w:rPr>
                <w:rFonts w:ascii="Times New Roman" w:eastAsia="Times New Roman" w:hAnsi="Times New Roman" w:cs="Times New Roman"/>
                <w:szCs w:val="24"/>
              </w:rPr>
              <w:t>(g)</w:t>
            </w:r>
          </w:p>
        </w:tc>
      </w:tr>
      <w:tr w:rsidR="00FC551F" w14:paraId="3BED3409" w14:textId="77777777">
        <w:trPr>
          <w:jc w:val="center"/>
        </w:trPr>
        <w:tc>
          <w:tcPr>
            <w:tcW w:w="1228" w:type="pct"/>
            <w:tcBorders>
              <w:top w:val="outset" w:sz="6" w:space="0" w:color="auto"/>
              <w:left w:val="outset" w:sz="6" w:space="0" w:color="auto"/>
              <w:bottom w:val="outset" w:sz="6" w:space="0" w:color="auto"/>
              <w:right w:val="outset" w:sz="6" w:space="0" w:color="auto"/>
            </w:tcBorders>
            <w:vAlign w:val="center"/>
          </w:tcPr>
          <w:p w14:paraId="591BE6EC"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position w:val="-12"/>
                <w:szCs w:val="24"/>
              </w:rPr>
              <w:object w:dxaOrig="690" w:dyaOrig="375" w14:anchorId="08183BEE">
                <v:shape id="_x0000_i1050" type="#_x0000_t75" style="width:34.5pt;height:19pt" o:ole="">
                  <v:imagedata r:id="rId59" o:title=""/>
                </v:shape>
                <o:OLEObject Type="Embed" ProgID="Equation.DSMT4" ShapeID="_x0000_i1050" DrawAspect="Content" ObjectID="_1834917370" r:id="rId60"/>
              </w:object>
            </w:r>
            <w:r>
              <w:rPr>
                <w:rFonts w:ascii="Times New Roman" w:eastAsia="Times New Roman" w:hAnsi="Times New Roman" w:cs="Times New Roman"/>
                <w:szCs w:val="24"/>
              </w:rPr>
              <w:t>(kJ/mol)</w:t>
            </w:r>
          </w:p>
        </w:tc>
        <w:tc>
          <w:tcPr>
            <w:tcW w:w="1228" w:type="pct"/>
            <w:tcBorders>
              <w:top w:val="outset" w:sz="6" w:space="0" w:color="auto"/>
              <w:left w:val="outset" w:sz="6" w:space="0" w:color="auto"/>
              <w:bottom w:val="outset" w:sz="6" w:space="0" w:color="auto"/>
              <w:right w:val="outset" w:sz="6" w:space="0" w:color="auto"/>
            </w:tcBorders>
            <w:vAlign w:val="center"/>
          </w:tcPr>
          <w:p w14:paraId="1E76CE7F"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-1207,6</w:t>
            </w:r>
          </w:p>
        </w:tc>
        <w:tc>
          <w:tcPr>
            <w:tcW w:w="1229" w:type="pct"/>
            <w:tcBorders>
              <w:top w:val="outset" w:sz="6" w:space="0" w:color="auto"/>
              <w:left w:val="outset" w:sz="6" w:space="0" w:color="auto"/>
              <w:bottom w:val="outset" w:sz="6" w:space="0" w:color="auto"/>
              <w:right w:val="outset" w:sz="6" w:space="0" w:color="auto"/>
            </w:tcBorders>
            <w:vAlign w:val="center"/>
          </w:tcPr>
          <w:p w14:paraId="4EDC91B0"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-634,9</w:t>
            </w:r>
          </w:p>
        </w:tc>
        <w:tc>
          <w:tcPr>
            <w:tcW w:w="1315" w:type="pct"/>
            <w:tcBorders>
              <w:top w:val="outset" w:sz="6" w:space="0" w:color="auto"/>
              <w:left w:val="outset" w:sz="6" w:space="0" w:color="auto"/>
              <w:bottom w:val="outset" w:sz="6" w:space="0" w:color="auto"/>
              <w:right w:val="outset" w:sz="6" w:space="0" w:color="auto"/>
            </w:tcBorders>
            <w:vAlign w:val="center"/>
          </w:tcPr>
          <w:p w14:paraId="7ECDE593"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-393,5</w:t>
            </w:r>
          </w:p>
        </w:tc>
      </w:tr>
    </w:tbl>
    <w:p w14:paraId="15F20C06" w14:textId="77777777" w:rsidR="00FC551F" w:rsidRDefault="00000000">
      <w:pPr>
        <w:spacing w:line="240" w:lineRule="auto"/>
        <w:jc w:val="both"/>
        <w:rPr>
          <w:rFonts w:ascii="Times New Roman" w:eastAsia="Calibri" w:hAnsi="Times New Roman" w:cs="Times New Roman"/>
          <w:szCs w:val="24"/>
          <w:lang w:val="vi-VN"/>
        </w:rPr>
      </w:pPr>
      <w:r>
        <w:rPr>
          <w:rFonts w:ascii="Times New Roman" w:eastAsia="Calibri" w:hAnsi="Times New Roman" w:cs="Times New Roman"/>
          <w:szCs w:val="24"/>
          <w:lang w:val="vi-VN"/>
        </w:rPr>
        <w:t>Năng lượng liên kết trung bình của một số liên hết hóa học ở điều kiện chuẩn:</w:t>
      </w:r>
    </w:p>
    <w:tbl>
      <w:tblPr>
        <w:tblW w:w="4360"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2"/>
        <w:gridCol w:w="1363"/>
        <w:gridCol w:w="1363"/>
        <w:gridCol w:w="1361"/>
        <w:gridCol w:w="1363"/>
        <w:gridCol w:w="1360"/>
      </w:tblGrid>
      <w:tr w:rsidR="00FC551F" w14:paraId="7561EC54" w14:textId="77777777">
        <w:trPr>
          <w:jc w:val="center"/>
        </w:trPr>
        <w:tc>
          <w:tcPr>
            <w:tcW w:w="833" w:type="pct"/>
            <w:tcBorders>
              <w:top w:val="outset" w:sz="6" w:space="0" w:color="auto"/>
              <w:left w:val="outset" w:sz="6" w:space="0" w:color="auto"/>
              <w:bottom w:val="outset" w:sz="6" w:space="0" w:color="auto"/>
              <w:right w:val="outset" w:sz="6" w:space="0" w:color="auto"/>
            </w:tcBorders>
            <w:vAlign w:val="center"/>
          </w:tcPr>
          <w:p w14:paraId="01C3F1FD"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Liên kết</w:t>
            </w:r>
          </w:p>
        </w:tc>
        <w:tc>
          <w:tcPr>
            <w:tcW w:w="834" w:type="pct"/>
            <w:tcBorders>
              <w:top w:val="outset" w:sz="6" w:space="0" w:color="auto"/>
              <w:left w:val="outset" w:sz="6" w:space="0" w:color="auto"/>
              <w:bottom w:val="outset" w:sz="6" w:space="0" w:color="auto"/>
              <w:right w:val="outset" w:sz="6" w:space="0" w:color="auto"/>
            </w:tcBorders>
            <w:vAlign w:val="center"/>
          </w:tcPr>
          <w:p w14:paraId="5527260A"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C–H</w:t>
            </w:r>
          </w:p>
        </w:tc>
        <w:tc>
          <w:tcPr>
            <w:tcW w:w="834" w:type="pct"/>
            <w:tcBorders>
              <w:top w:val="outset" w:sz="6" w:space="0" w:color="auto"/>
              <w:left w:val="outset" w:sz="6" w:space="0" w:color="auto"/>
              <w:bottom w:val="outset" w:sz="6" w:space="0" w:color="auto"/>
              <w:right w:val="outset" w:sz="6" w:space="0" w:color="auto"/>
            </w:tcBorders>
            <w:vAlign w:val="center"/>
          </w:tcPr>
          <w:p w14:paraId="59EB3123"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C–C</w:t>
            </w:r>
          </w:p>
        </w:tc>
        <w:tc>
          <w:tcPr>
            <w:tcW w:w="833" w:type="pct"/>
            <w:tcBorders>
              <w:top w:val="outset" w:sz="6" w:space="0" w:color="auto"/>
              <w:left w:val="outset" w:sz="6" w:space="0" w:color="auto"/>
              <w:bottom w:val="outset" w:sz="6" w:space="0" w:color="auto"/>
              <w:right w:val="outset" w:sz="6" w:space="0" w:color="auto"/>
            </w:tcBorders>
            <w:vAlign w:val="center"/>
          </w:tcPr>
          <w:p w14:paraId="2EC904F3"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O=O</w:t>
            </w:r>
          </w:p>
        </w:tc>
        <w:tc>
          <w:tcPr>
            <w:tcW w:w="834" w:type="pct"/>
            <w:tcBorders>
              <w:top w:val="outset" w:sz="6" w:space="0" w:color="auto"/>
              <w:left w:val="outset" w:sz="6" w:space="0" w:color="auto"/>
              <w:bottom w:val="outset" w:sz="6" w:space="0" w:color="auto"/>
              <w:right w:val="outset" w:sz="6" w:space="0" w:color="auto"/>
            </w:tcBorders>
            <w:vAlign w:val="center"/>
          </w:tcPr>
          <w:p w14:paraId="70CFB411"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C=O (CO</w:t>
            </w:r>
            <w:r>
              <w:rPr>
                <w:rFonts w:ascii="Times New Roman" w:eastAsia="Times New Roman" w:hAnsi="Times New Roman" w:cs="Times New Roman"/>
                <w:szCs w:val="24"/>
                <w:vertAlign w:val="subscript"/>
              </w:rPr>
              <w:t>2</w:t>
            </w:r>
            <w:r>
              <w:rPr>
                <w:rFonts w:ascii="Times New Roman" w:eastAsia="Times New Roman" w:hAnsi="Times New Roman" w:cs="Times New Roman"/>
                <w:szCs w:val="24"/>
              </w:rPr>
              <w:t>)</w:t>
            </w:r>
          </w:p>
        </w:tc>
        <w:tc>
          <w:tcPr>
            <w:tcW w:w="834" w:type="pct"/>
            <w:tcBorders>
              <w:top w:val="outset" w:sz="6" w:space="0" w:color="auto"/>
              <w:left w:val="outset" w:sz="6" w:space="0" w:color="auto"/>
              <w:bottom w:val="outset" w:sz="6" w:space="0" w:color="auto"/>
              <w:right w:val="outset" w:sz="6" w:space="0" w:color="auto"/>
            </w:tcBorders>
            <w:vAlign w:val="center"/>
          </w:tcPr>
          <w:p w14:paraId="6B3BEF8D"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O–H</w:t>
            </w:r>
          </w:p>
        </w:tc>
      </w:tr>
      <w:tr w:rsidR="00FC551F" w14:paraId="79C4F82C" w14:textId="77777777">
        <w:trPr>
          <w:jc w:val="center"/>
        </w:trPr>
        <w:tc>
          <w:tcPr>
            <w:tcW w:w="833" w:type="pct"/>
            <w:tcBorders>
              <w:top w:val="outset" w:sz="6" w:space="0" w:color="auto"/>
              <w:left w:val="outset" w:sz="6" w:space="0" w:color="auto"/>
              <w:bottom w:val="outset" w:sz="6" w:space="0" w:color="auto"/>
              <w:right w:val="outset" w:sz="6" w:space="0" w:color="auto"/>
            </w:tcBorders>
            <w:vAlign w:val="center"/>
          </w:tcPr>
          <w:p w14:paraId="48B45950"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E</w:t>
            </w:r>
            <w:r>
              <w:rPr>
                <w:rFonts w:ascii="Times New Roman" w:eastAsia="Times New Roman" w:hAnsi="Times New Roman" w:cs="Times New Roman"/>
                <w:szCs w:val="24"/>
                <w:vertAlign w:val="subscript"/>
              </w:rPr>
              <w:t>b</w:t>
            </w:r>
            <w:r>
              <w:rPr>
                <w:rFonts w:ascii="Times New Roman" w:eastAsia="Times New Roman" w:hAnsi="Times New Roman" w:cs="Times New Roman"/>
                <w:szCs w:val="24"/>
              </w:rPr>
              <w:t xml:space="preserve"> (kJ/mol)</w:t>
            </w:r>
          </w:p>
        </w:tc>
        <w:tc>
          <w:tcPr>
            <w:tcW w:w="834" w:type="pct"/>
            <w:tcBorders>
              <w:top w:val="outset" w:sz="6" w:space="0" w:color="auto"/>
              <w:left w:val="outset" w:sz="6" w:space="0" w:color="auto"/>
              <w:bottom w:val="outset" w:sz="6" w:space="0" w:color="auto"/>
              <w:right w:val="outset" w:sz="6" w:space="0" w:color="auto"/>
            </w:tcBorders>
            <w:vAlign w:val="center"/>
          </w:tcPr>
          <w:p w14:paraId="49D32336"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414</w:t>
            </w:r>
          </w:p>
        </w:tc>
        <w:tc>
          <w:tcPr>
            <w:tcW w:w="834" w:type="pct"/>
            <w:tcBorders>
              <w:top w:val="outset" w:sz="6" w:space="0" w:color="auto"/>
              <w:left w:val="outset" w:sz="6" w:space="0" w:color="auto"/>
              <w:bottom w:val="outset" w:sz="6" w:space="0" w:color="auto"/>
              <w:right w:val="outset" w:sz="6" w:space="0" w:color="auto"/>
            </w:tcBorders>
            <w:vAlign w:val="center"/>
          </w:tcPr>
          <w:p w14:paraId="43FA9D97"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347</w:t>
            </w:r>
          </w:p>
        </w:tc>
        <w:tc>
          <w:tcPr>
            <w:tcW w:w="833" w:type="pct"/>
            <w:tcBorders>
              <w:top w:val="outset" w:sz="6" w:space="0" w:color="auto"/>
              <w:left w:val="outset" w:sz="6" w:space="0" w:color="auto"/>
              <w:bottom w:val="outset" w:sz="6" w:space="0" w:color="auto"/>
              <w:right w:val="outset" w:sz="6" w:space="0" w:color="auto"/>
            </w:tcBorders>
            <w:vAlign w:val="center"/>
          </w:tcPr>
          <w:p w14:paraId="007C94EF"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498</w:t>
            </w:r>
          </w:p>
        </w:tc>
        <w:tc>
          <w:tcPr>
            <w:tcW w:w="834" w:type="pct"/>
            <w:tcBorders>
              <w:top w:val="outset" w:sz="6" w:space="0" w:color="auto"/>
              <w:left w:val="outset" w:sz="6" w:space="0" w:color="auto"/>
              <w:bottom w:val="outset" w:sz="6" w:space="0" w:color="auto"/>
              <w:right w:val="outset" w:sz="6" w:space="0" w:color="auto"/>
            </w:tcBorders>
            <w:vAlign w:val="center"/>
          </w:tcPr>
          <w:p w14:paraId="466A3797"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799</w:t>
            </w:r>
          </w:p>
        </w:tc>
        <w:tc>
          <w:tcPr>
            <w:tcW w:w="834" w:type="pct"/>
            <w:tcBorders>
              <w:top w:val="outset" w:sz="6" w:space="0" w:color="auto"/>
              <w:left w:val="outset" w:sz="6" w:space="0" w:color="auto"/>
              <w:bottom w:val="outset" w:sz="6" w:space="0" w:color="auto"/>
              <w:right w:val="outset" w:sz="6" w:space="0" w:color="auto"/>
            </w:tcBorders>
            <w:vAlign w:val="center"/>
          </w:tcPr>
          <w:p w14:paraId="73E3807C" w14:textId="77777777" w:rsidR="00FC551F" w:rsidRDefault="00000000">
            <w:pPr>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464</w:t>
            </w:r>
          </w:p>
        </w:tc>
      </w:tr>
    </w:tbl>
    <w:p w14:paraId="1471BC2E" w14:textId="77777777" w:rsidR="00FC551F" w:rsidRDefault="00000000">
      <w:pPr>
        <w:spacing w:line="240" w:lineRule="auto"/>
        <w:jc w:val="both"/>
        <w:rPr>
          <w:rFonts w:ascii="Times New Roman" w:eastAsia="Calibri" w:hAnsi="Times New Roman" w:cs="Times New Roman"/>
          <w:szCs w:val="24"/>
          <w:lang w:val="vi-VN"/>
        </w:rPr>
      </w:pPr>
      <w:r>
        <w:rPr>
          <w:rFonts w:ascii="Times New Roman" w:eastAsia="Calibri" w:hAnsi="Times New Roman" w:cs="Times New Roman"/>
          <w:szCs w:val="24"/>
        </w:rPr>
        <w:t>Tính g</w:t>
      </w:r>
      <w:r>
        <w:rPr>
          <w:rFonts w:ascii="Times New Roman" w:eastAsia="Calibri" w:hAnsi="Times New Roman" w:cs="Times New Roman"/>
          <w:szCs w:val="24"/>
          <w:lang w:val="vi-VN"/>
        </w:rPr>
        <w:t>iá trị của m (theo tấn) (làm tròn</w:t>
      </w:r>
      <w:r>
        <w:rPr>
          <w:rFonts w:ascii="Times New Roman" w:eastAsia="Calibri" w:hAnsi="Times New Roman" w:cs="Times New Roman"/>
          <w:szCs w:val="24"/>
        </w:rPr>
        <w:t xml:space="preserve"> kết quả</w:t>
      </w:r>
      <w:r>
        <w:rPr>
          <w:rFonts w:ascii="Times New Roman" w:eastAsia="Calibri" w:hAnsi="Times New Roman" w:cs="Times New Roman"/>
          <w:szCs w:val="24"/>
          <w:lang w:val="vi-VN"/>
        </w:rPr>
        <w:t xml:space="preserve"> đến phần mười)</w:t>
      </w:r>
    </w:p>
    <w:p w14:paraId="6A4CDE7D" w14:textId="77777777" w:rsidR="00FC551F" w:rsidRDefault="00000000">
      <w:pPr>
        <w:tabs>
          <w:tab w:val="left" w:pos="283"/>
          <w:tab w:val="left" w:pos="2906"/>
          <w:tab w:val="left" w:pos="5528"/>
          <w:tab w:val="left" w:pos="8150"/>
        </w:tabs>
      </w:pPr>
      <w:r>
        <w:rPr>
          <w:rStyle w:val="YoungMixChar"/>
          <w:b/>
        </w:rPr>
        <w:tab/>
      </w:r>
    </w:p>
    <w:p w14:paraId="220060F1" w14:textId="77777777" w:rsidR="00FC551F" w:rsidRDefault="00FC551F"/>
    <w:p w14:paraId="0393B6E0" w14:textId="77777777" w:rsidR="00FC551F" w:rsidRDefault="00000000">
      <w:pPr>
        <w:jc w:val="center"/>
      </w:pPr>
      <w:r>
        <w:rPr>
          <w:rStyle w:val="YoungMixChar"/>
          <w:b/>
          <w:i/>
        </w:rPr>
        <w:t>------ HẾT ------</w:t>
      </w:r>
    </w:p>
    <w:sectPr w:rsidR="00FC551F">
      <w:footerReference w:type="default" r:id="rId61"/>
      <w:pgSz w:w="11906" w:h="16838"/>
      <w:pgMar w:top="1138" w:right="1138" w:bottom="1138" w:left="1426"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21FA9" w14:textId="77777777" w:rsidR="00294425" w:rsidRDefault="00294425">
      <w:pPr>
        <w:spacing w:line="240" w:lineRule="auto"/>
      </w:pPr>
      <w:r>
        <w:separator/>
      </w:r>
    </w:p>
  </w:endnote>
  <w:endnote w:type="continuationSeparator" w:id="0">
    <w:p w14:paraId="1891F7EB" w14:textId="77777777" w:rsidR="00294425" w:rsidRDefault="002944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Bodon">
    <w:charset w:val="00"/>
    <w:family w:val="auto"/>
    <w:pitch w:val="default"/>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default"/>
  </w:font>
  <w:font w:name="VNI-Times">
    <w:charset w:val="00"/>
    <w:family w:val="auto"/>
    <w:pitch w:val="default"/>
  </w:font>
  <w:font w:name=".VnCentury Schoolbook">
    <w:altName w:val="Calibri"/>
    <w:charset w:val="00"/>
    <w:family w:val="swiss"/>
    <w:pitch w:val="default"/>
  </w:font>
  <w:font w:name="VNI-Aptima">
    <w:charset w:val="00"/>
    <w:family w:val="auto"/>
    <w:pitch w:val="default"/>
  </w:font>
  <w:font w:name="Arial">
    <w:panose1 w:val="020B0604020202020204"/>
    <w:charset w:val="00"/>
    <w:family w:val="swiss"/>
    <w:pitch w:val="variable"/>
    <w:sig w:usb0="E0002EFF" w:usb1="C000785B" w:usb2="00000009" w:usb3="00000000" w:csb0="000001FF" w:csb1="00000000"/>
  </w:font>
  <w:font w:name="VNtimes new roman">
    <w:altName w:val="Calibri"/>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Arial">
    <w:charset w:val="00"/>
    <w:family w:val="swiss"/>
    <w:pitch w:val="default"/>
  </w:font>
  <w:font w:name="Tinos">
    <w:altName w:val="Times New Roman"/>
    <w:charset w:val="00"/>
    <w:family w:val="roman"/>
    <w:pitch w:val="default"/>
    <w:sig w:usb0="00000000" w:usb1="00000000" w:usb2="00000021" w:usb3="00000000" w:csb0="000001B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ArialH">
    <w:charset w:val="00"/>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VnTimeH">
    <w:charset w:val="00"/>
    <w:family w:val="swiss"/>
    <w:pitch w:val="default"/>
  </w:font>
  <w:font w:name=".VnAvantH">
    <w:charset w:val="00"/>
    <w:family w:val="swiss"/>
    <w:pitch w:val="default"/>
  </w:font>
  <w:font w:name="Courier New">
    <w:panose1 w:val="02070309020205020404"/>
    <w:charset w:val="00"/>
    <w:family w:val="modern"/>
    <w:pitch w:val="fixed"/>
    <w:sig w:usb0="E0002E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imesNewRoman">
    <w:altName w:val="Yu Gothic UI"/>
    <w:charset w:val="00"/>
    <w:family w:val="roman"/>
    <w:pitch w:val="default"/>
  </w:font>
  <w:font w:name="Times-Roman">
    <w:altName w:val="Times New Roman"/>
    <w:charset w:val="00"/>
    <w:family w:val="roman"/>
    <w:pitch w:val="default"/>
  </w:font>
  <w:font w:name="Times-Bold">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88"/>
    <w:family w:val="auto"/>
    <w:pitch w:val="default"/>
    <w:sig w:usb0="00000000" w:usb1="00000000" w:usb2="00000010" w:usb3="00000000" w:csb0="001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BD1FB" w14:textId="77777777" w:rsidR="00FC551F" w:rsidRDefault="00000000">
    <w:pPr>
      <w:pBdr>
        <w:top w:val="single" w:sz="6" w:space="1" w:color="auto"/>
      </w:pBdr>
      <w:tabs>
        <w:tab w:val="right" w:pos="10489"/>
      </w:tabs>
      <w:spacing w:line="240" w:lineRule="auto"/>
    </w:pPr>
    <w:r>
      <w:rPr>
        <w:rFonts w:ascii="Times New Roman" w:hAnsi="Times New Roman"/>
      </w:rPr>
      <w:t xml:space="preserve">Mã đề 101                                                                                                                     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8233AD">
      <w:rPr>
        <w:rFonts w:ascii="Times New Roman" w:hAnsi="Times New Roman"/>
        <w:noProof/>
      </w:rPr>
      <w:t>1</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sidR="008233AD">
      <w:rPr>
        <w:rFonts w:ascii="Times New Roman" w:hAnsi="Times New Roman"/>
        <w:noProof/>
      </w:rPr>
      <w:t>2</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E051C" w14:textId="77777777" w:rsidR="00294425" w:rsidRDefault="00294425">
      <w:r>
        <w:separator/>
      </w:r>
    </w:p>
  </w:footnote>
  <w:footnote w:type="continuationSeparator" w:id="0">
    <w:p w14:paraId="19DEF863" w14:textId="77777777" w:rsidR="00294425" w:rsidRDefault="002944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820"/>
    <w:multiLevelType w:val="multilevel"/>
    <w:tmpl w:val="04655820"/>
    <w:lvl w:ilvl="0">
      <w:start w:val="1"/>
      <w:numFmt w:val="decimal"/>
      <w:pStyle w:val="Cu"/>
      <w:suff w:val="space"/>
      <w:lvlText w:val="Câu %1."/>
      <w:lvlJc w:val="left"/>
      <w:pPr>
        <w:ind w:left="0" w:firstLine="0"/>
      </w:pPr>
      <w:rPr>
        <w:rFonts w:ascii="Times New Roman" w:hAnsi="Times New Roman" w:cs="Times New Roman"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50A25"/>
    <w:multiLevelType w:val="singleLevel"/>
    <w:tmpl w:val="0B450A25"/>
    <w:lvl w:ilvl="0">
      <w:start w:val="1"/>
      <w:numFmt w:val="upperLetter"/>
      <w:suff w:val="space"/>
      <w:lvlText w:val="%1."/>
      <w:lvlJc w:val="left"/>
      <w:pPr>
        <w:ind w:left="283" w:firstLine="0"/>
      </w:pPr>
    </w:lvl>
  </w:abstractNum>
  <w:abstractNum w:abstractNumId="2" w15:restartNumberingAfterBreak="0">
    <w:nsid w:val="2E9C4CED"/>
    <w:multiLevelType w:val="multilevel"/>
    <w:tmpl w:val="2E9C4CED"/>
    <w:lvl w:ilvl="0">
      <w:start w:val="1"/>
      <w:numFmt w:val="decimal"/>
      <w:pStyle w:val="StyleHeading1NotBold"/>
      <w:lvlText w:val="Câu %1."/>
      <w:lvlJc w:val="left"/>
      <w:pPr>
        <w:ind w:left="360" w:hanging="360"/>
      </w:pPr>
      <w:rPr>
        <w:rFonts w:ascii="Times New Roman Bold" w:hAnsi="Times New Roman Bold" w:hint="default"/>
        <w:b/>
        <w:i w:val="0"/>
        <w:color w:val="FF0000"/>
        <w:sz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3802CAF"/>
    <w:multiLevelType w:val="multilevel"/>
    <w:tmpl w:val="53802CAF"/>
    <w:lvl w:ilvl="0">
      <w:start w:val="1"/>
      <w:numFmt w:val="decimal"/>
      <w:pStyle w:val="Cau"/>
      <w:lvlText w:val="%1."/>
      <w:lvlJc w:val="left"/>
      <w:pPr>
        <w:tabs>
          <w:tab w:val="left" w:pos="397"/>
        </w:tabs>
        <w:ind w:left="397" w:hanging="340"/>
      </w:pPr>
      <w:rPr>
        <w:rFonts w:ascii="Times New Roman" w:hAnsi="Times New Roman"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E291D24"/>
    <w:multiLevelType w:val="singleLevel"/>
    <w:tmpl w:val="5E291D24"/>
    <w:lvl w:ilvl="0">
      <w:start w:val="1"/>
      <w:numFmt w:val="bullet"/>
      <w:pStyle w:val="bulet"/>
      <w:lvlText w:val=""/>
      <w:lvlJc w:val="left"/>
      <w:pPr>
        <w:tabs>
          <w:tab w:val="left" w:pos="360"/>
        </w:tabs>
        <w:ind w:left="360" w:hanging="360"/>
      </w:pPr>
      <w:rPr>
        <w:rFonts w:ascii="Wingdings" w:hAnsi="Wingdings" w:cs="Wingdings" w:hint="default"/>
        <w:sz w:val="16"/>
        <w:szCs w:val="16"/>
      </w:rPr>
    </w:lvl>
  </w:abstractNum>
  <w:num w:numId="1" w16cid:durableId="399984195">
    <w:abstractNumId w:val="4"/>
  </w:num>
  <w:num w:numId="2" w16cid:durableId="1350721021">
    <w:abstractNumId w:val="3"/>
  </w:num>
  <w:num w:numId="3" w16cid:durableId="442726813">
    <w:abstractNumId w:val="2"/>
  </w:num>
  <w:num w:numId="4" w16cid:durableId="717320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6314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483F"/>
    <w:rsid w:val="0000061A"/>
    <w:rsid w:val="00010F72"/>
    <w:rsid w:val="00026383"/>
    <w:rsid w:val="00037247"/>
    <w:rsid w:val="00045A05"/>
    <w:rsid w:val="00050C23"/>
    <w:rsid w:val="00055631"/>
    <w:rsid w:val="00064FCD"/>
    <w:rsid w:val="0006619E"/>
    <w:rsid w:val="0008405B"/>
    <w:rsid w:val="00094141"/>
    <w:rsid w:val="000A201E"/>
    <w:rsid w:val="000A3B79"/>
    <w:rsid w:val="000A3BDB"/>
    <w:rsid w:val="000A54C8"/>
    <w:rsid w:val="000C29D7"/>
    <w:rsid w:val="000C4AA4"/>
    <w:rsid w:val="000C4AAC"/>
    <w:rsid w:val="000D6063"/>
    <w:rsid w:val="000D7E1B"/>
    <w:rsid w:val="000E2CB8"/>
    <w:rsid w:val="001117B6"/>
    <w:rsid w:val="00116E26"/>
    <w:rsid w:val="00126A05"/>
    <w:rsid w:val="00127DC8"/>
    <w:rsid w:val="0013709A"/>
    <w:rsid w:val="00150F7B"/>
    <w:rsid w:val="00163341"/>
    <w:rsid w:val="00163DAE"/>
    <w:rsid w:val="00164978"/>
    <w:rsid w:val="00166B9F"/>
    <w:rsid w:val="001759FE"/>
    <w:rsid w:val="00176683"/>
    <w:rsid w:val="00183ABB"/>
    <w:rsid w:val="00191267"/>
    <w:rsid w:val="001B035B"/>
    <w:rsid w:val="001B163E"/>
    <w:rsid w:val="001B1F96"/>
    <w:rsid w:val="001C5744"/>
    <w:rsid w:val="001D0815"/>
    <w:rsid w:val="001D2A77"/>
    <w:rsid w:val="001D50A8"/>
    <w:rsid w:val="001D543A"/>
    <w:rsid w:val="001E4ADA"/>
    <w:rsid w:val="001E6F94"/>
    <w:rsid w:val="001F29C5"/>
    <w:rsid w:val="002079E3"/>
    <w:rsid w:val="002410C3"/>
    <w:rsid w:val="00247B1B"/>
    <w:rsid w:val="00252E19"/>
    <w:rsid w:val="00264DCD"/>
    <w:rsid w:val="00270F45"/>
    <w:rsid w:val="00277DC6"/>
    <w:rsid w:val="00294425"/>
    <w:rsid w:val="002947A4"/>
    <w:rsid w:val="002A572A"/>
    <w:rsid w:val="002B0459"/>
    <w:rsid w:val="002D2787"/>
    <w:rsid w:val="002F178F"/>
    <w:rsid w:val="003003F8"/>
    <w:rsid w:val="00303C55"/>
    <w:rsid w:val="0030456D"/>
    <w:rsid w:val="00320341"/>
    <w:rsid w:val="00320FD6"/>
    <w:rsid w:val="0032177C"/>
    <w:rsid w:val="00321C4D"/>
    <w:rsid w:val="00337DBD"/>
    <w:rsid w:val="00340713"/>
    <w:rsid w:val="00341A46"/>
    <w:rsid w:val="00343C54"/>
    <w:rsid w:val="00347AD7"/>
    <w:rsid w:val="0036608A"/>
    <w:rsid w:val="0037027D"/>
    <w:rsid w:val="00375C98"/>
    <w:rsid w:val="003865DE"/>
    <w:rsid w:val="00387B9D"/>
    <w:rsid w:val="00397F9D"/>
    <w:rsid w:val="003A3933"/>
    <w:rsid w:val="003C123F"/>
    <w:rsid w:val="003C6B1E"/>
    <w:rsid w:val="003E5131"/>
    <w:rsid w:val="003F30DB"/>
    <w:rsid w:val="0040112E"/>
    <w:rsid w:val="00412956"/>
    <w:rsid w:val="00415559"/>
    <w:rsid w:val="004368EC"/>
    <w:rsid w:val="00437066"/>
    <w:rsid w:val="004378EB"/>
    <w:rsid w:val="00444A72"/>
    <w:rsid w:val="00447269"/>
    <w:rsid w:val="00452A46"/>
    <w:rsid w:val="00453DAF"/>
    <w:rsid w:val="00455D20"/>
    <w:rsid w:val="00472561"/>
    <w:rsid w:val="00480741"/>
    <w:rsid w:val="00490833"/>
    <w:rsid w:val="00494D68"/>
    <w:rsid w:val="00497BCB"/>
    <w:rsid w:val="004A20D7"/>
    <w:rsid w:val="004A3E8C"/>
    <w:rsid w:val="004B1DF2"/>
    <w:rsid w:val="004B6278"/>
    <w:rsid w:val="004B697A"/>
    <w:rsid w:val="004C1FB6"/>
    <w:rsid w:val="004C2EC0"/>
    <w:rsid w:val="004C537B"/>
    <w:rsid w:val="004D0FB0"/>
    <w:rsid w:val="004E099F"/>
    <w:rsid w:val="004E44D2"/>
    <w:rsid w:val="004E5604"/>
    <w:rsid w:val="004E5D7A"/>
    <w:rsid w:val="004F06B7"/>
    <w:rsid w:val="00506006"/>
    <w:rsid w:val="0051554E"/>
    <w:rsid w:val="00526E79"/>
    <w:rsid w:val="00531712"/>
    <w:rsid w:val="00532088"/>
    <w:rsid w:val="00533EC4"/>
    <w:rsid w:val="00533FEA"/>
    <w:rsid w:val="00534FB7"/>
    <w:rsid w:val="0054285C"/>
    <w:rsid w:val="00563704"/>
    <w:rsid w:val="005639A0"/>
    <w:rsid w:val="00564026"/>
    <w:rsid w:val="00567573"/>
    <w:rsid w:val="0059085D"/>
    <w:rsid w:val="005972C7"/>
    <w:rsid w:val="005A5A53"/>
    <w:rsid w:val="005A7B2E"/>
    <w:rsid w:val="005B416E"/>
    <w:rsid w:val="005B4613"/>
    <w:rsid w:val="005C0982"/>
    <w:rsid w:val="005D33DD"/>
    <w:rsid w:val="00600626"/>
    <w:rsid w:val="00616D50"/>
    <w:rsid w:val="00620B93"/>
    <w:rsid w:val="00620F3B"/>
    <w:rsid w:val="006211C1"/>
    <w:rsid w:val="0062272B"/>
    <w:rsid w:val="00624F28"/>
    <w:rsid w:val="0063530E"/>
    <w:rsid w:val="00637D36"/>
    <w:rsid w:val="00647CF8"/>
    <w:rsid w:val="00650904"/>
    <w:rsid w:val="00654473"/>
    <w:rsid w:val="0067280A"/>
    <w:rsid w:val="00690026"/>
    <w:rsid w:val="006A30F9"/>
    <w:rsid w:val="006B29A2"/>
    <w:rsid w:val="006B5CAA"/>
    <w:rsid w:val="006B61CD"/>
    <w:rsid w:val="006C1C22"/>
    <w:rsid w:val="006E5A62"/>
    <w:rsid w:val="006E6944"/>
    <w:rsid w:val="006F2877"/>
    <w:rsid w:val="006F3F8F"/>
    <w:rsid w:val="006F52EC"/>
    <w:rsid w:val="007025D6"/>
    <w:rsid w:val="007044BE"/>
    <w:rsid w:val="00706D56"/>
    <w:rsid w:val="00710B6D"/>
    <w:rsid w:val="00722DC5"/>
    <w:rsid w:val="00724E75"/>
    <w:rsid w:val="00732051"/>
    <w:rsid w:val="007538E4"/>
    <w:rsid w:val="007729E6"/>
    <w:rsid w:val="007803A2"/>
    <w:rsid w:val="00796CB7"/>
    <w:rsid w:val="007A301F"/>
    <w:rsid w:val="007A7383"/>
    <w:rsid w:val="007C49CD"/>
    <w:rsid w:val="007D4F73"/>
    <w:rsid w:val="007D7222"/>
    <w:rsid w:val="007F0B63"/>
    <w:rsid w:val="007F705A"/>
    <w:rsid w:val="00804533"/>
    <w:rsid w:val="00804AF3"/>
    <w:rsid w:val="008075AF"/>
    <w:rsid w:val="00813F08"/>
    <w:rsid w:val="008233AD"/>
    <w:rsid w:val="00831D45"/>
    <w:rsid w:val="00845EA6"/>
    <w:rsid w:val="0086406D"/>
    <w:rsid w:val="00866FC0"/>
    <w:rsid w:val="00872B5C"/>
    <w:rsid w:val="00891939"/>
    <w:rsid w:val="008965F2"/>
    <w:rsid w:val="008A0ABD"/>
    <w:rsid w:val="008A176D"/>
    <w:rsid w:val="008A5C1E"/>
    <w:rsid w:val="008C232B"/>
    <w:rsid w:val="008E197C"/>
    <w:rsid w:val="008E44E3"/>
    <w:rsid w:val="00907770"/>
    <w:rsid w:val="00910249"/>
    <w:rsid w:val="0091048C"/>
    <w:rsid w:val="009140C3"/>
    <w:rsid w:val="009248FD"/>
    <w:rsid w:val="00924F64"/>
    <w:rsid w:val="00927D5C"/>
    <w:rsid w:val="009431C4"/>
    <w:rsid w:val="009A4EC6"/>
    <w:rsid w:val="009A5669"/>
    <w:rsid w:val="009B11EF"/>
    <w:rsid w:val="009C4064"/>
    <w:rsid w:val="009D3B0A"/>
    <w:rsid w:val="009D4CFD"/>
    <w:rsid w:val="009D750C"/>
    <w:rsid w:val="009E757F"/>
    <w:rsid w:val="00A04217"/>
    <w:rsid w:val="00A06A1A"/>
    <w:rsid w:val="00A22501"/>
    <w:rsid w:val="00A23A77"/>
    <w:rsid w:val="00A250F1"/>
    <w:rsid w:val="00A2629E"/>
    <w:rsid w:val="00A27718"/>
    <w:rsid w:val="00A27AEC"/>
    <w:rsid w:val="00A319A0"/>
    <w:rsid w:val="00A667AF"/>
    <w:rsid w:val="00A7482E"/>
    <w:rsid w:val="00A813F7"/>
    <w:rsid w:val="00A825FE"/>
    <w:rsid w:val="00AA4037"/>
    <w:rsid w:val="00AA4EEB"/>
    <w:rsid w:val="00AB51FB"/>
    <w:rsid w:val="00AD40C6"/>
    <w:rsid w:val="00AD6D6D"/>
    <w:rsid w:val="00AE0DB1"/>
    <w:rsid w:val="00AE3ED5"/>
    <w:rsid w:val="00AE7D3A"/>
    <w:rsid w:val="00AF53B6"/>
    <w:rsid w:val="00B02F25"/>
    <w:rsid w:val="00B05AEE"/>
    <w:rsid w:val="00B06C9C"/>
    <w:rsid w:val="00B12881"/>
    <w:rsid w:val="00B13F0E"/>
    <w:rsid w:val="00B26437"/>
    <w:rsid w:val="00B33246"/>
    <w:rsid w:val="00B81577"/>
    <w:rsid w:val="00BA605A"/>
    <w:rsid w:val="00BD3717"/>
    <w:rsid w:val="00BE5F0C"/>
    <w:rsid w:val="00C16315"/>
    <w:rsid w:val="00C22D53"/>
    <w:rsid w:val="00C51DE6"/>
    <w:rsid w:val="00C6725C"/>
    <w:rsid w:val="00CA4C8D"/>
    <w:rsid w:val="00CD3FC8"/>
    <w:rsid w:val="00CD6C64"/>
    <w:rsid w:val="00CD73DE"/>
    <w:rsid w:val="00CF1D3F"/>
    <w:rsid w:val="00CF5AFC"/>
    <w:rsid w:val="00D04B29"/>
    <w:rsid w:val="00D070BA"/>
    <w:rsid w:val="00D10A92"/>
    <w:rsid w:val="00D25305"/>
    <w:rsid w:val="00D46329"/>
    <w:rsid w:val="00D47367"/>
    <w:rsid w:val="00D5687C"/>
    <w:rsid w:val="00D72B32"/>
    <w:rsid w:val="00D732D9"/>
    <w:rsid w:val="00D748CC"/>
    <w:rsid w:val="00D82B90"/>
    <w:rsid w:val="00D92DC0"/>
    <w:rsid w:val="00D976A8"/>
    <w:rsid w:val="00DB4F62"/>
    <w:rsid w:val="00DB69CD"/>
    <w:rsid w:val="00DD3A36"/>
    <w:rsid w:val="00DD3CFC"/>
    <w:rsid w:val="00DD400A"/>
    <w:rsid w:val="00DE426E"/>
    <w:rsid w:val="00DF41B8"/>
    <w:rsid w:val="00E32D26"/>
    <w:rsid w:val="00E3378C"/>
    <w:rsid w:val="00E4685F"/>
    <w:rsid w:val="00E54FAC"/>
    <w:rsid w:val="00E7745F"/>
    <w:rsid w:val="00E77C74"/>
    <w:rsid w:val="00E8085E"/>
    <w:rsid w:val="00E82C1F"/>
    <w:rsid w:val="00EA0FB5"/>
    <w:rsid w:val="00EA7F00"/>
    <w:rsid w:val="00EB483F"/>
    <w:rsid w:val="00EB77EC"/>
    <w:rsid w:val="00EC3A00"/>
    <w:rsid w:val="00EE4583"/>
    <w:rsid w:val="00EF1DCC"/>
    <w:rsid w:val="00F0158B"/>
    <w:rsid w:val="00F0443F"/>
    <w:rsid w:val="00F204A1"/>
    <w:rsid w:val="00F2355E"/>
    <w:rsid w:val="00F24CCA"/>
    <w:rsid w:val="00F273C6"/>
    <w:rsid w:val="00F30A3B"/>
    <w:rsid w:val="00F41829"/>
    <w:rsid w:val="00F44A94"/>
    <w:rsid w:val="00F50751"/>
    <w:rsid w:val="00F641F5"/>
    <w:rsid w:val="00F67149"/>
    <w:rsid w:val="00F81035"/>
    <w:rsid w:val="00FA0DB8"/>
    <w:rsid w:val="00FA59D4"/>
    <w:rsid w:val="00FA5DF1"/>
    <w:rsid w:val="00FA7342"/>
    <w:rsid w:val="00FC0856"/>
    <w:rsid w:val="00FC4C8F"/>
    <w:rsid w:val="00FC551F"/>
    <w:rsid w:val="00FD5CAB"/>
    <w:rsid w:val="00FD75FF"/>
    <w:rsid w:val="00FE1B96"/>
    <w:rsid w:val="00FE2256"/>
    <w:rsid w:val="00FF5964"/>
    <w:rsid w:val="02072888"/>
    <w:rsid w:val="0F262DE9"/>
    <w:rsid w:val="1FD653F2"/>
    <w:rsid w:val="28E70E15"/>
    <w:rsid w:val="350D717A"/>
    <w:rsid w:val="39A22224"/>
    <w:rsid w:val="413F3892"/>
    <w:rsid w:val="488245CC"/>
    <w:rsid w:val="4CBB7CC3"/>
    <w:rsid w:val="4F9F4273"/>
    <w:rsid w:val="595C5015"/>
    <w:rsid w:val="5D714080"/>
    <w:rsid w:val="5F715F24"/>
    <w:rsid w:val="640E38E0"/>
    <w:rsid w:val="67246844"/>
    <w:rsid w:val="77607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33317"/>
  <w15:docId w15:val="{CE152ADA-C0EA-474F-AB26-B052C5AD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39" w:unhideWhenUsed="1" w:qFormat="1"/>
    <w:lsdException w:name="toc 3" w:uiPriority="39" w:unhideWhenUsed="1"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0"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9" w:qFormat="1"/>
    <w:lsdException w:name="Hyperlink" w:unhideWhenUsed="1" w:qFormat="1"/>
    <w:lsdException w:name="FollowedHyperlink" w:uiPriority="0" w:unhideWhenUsed="1" w:qFormat="1"/>
    <w:lsdException w:name="Strong" w:uiPriority="0"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color w:val="000000"/>
      <w:sz w:val="24"/>
      <w:szCs w:val="22"/>
    </w:rPr>
  </w:style>
  <w:style w:type="paragraph" w:styleId="Heading1">
    <w:name w:val="heading 1"/>
    <w:basedOn w:val="Normal"/>
    <w:next w:val="Normal"/>
    <w:link w:val="Heading1Char"/>
    <w:qFormat/>
    <w:pPr>
      <w:keepNext/>
      <w:tabs>
        <w:tab w:val="left" w:pos="1080"/>
      </w:tabs>
      <w:spacing w:line="240" w:lineRule="auto"/>
      <w:jc w:val="center"/>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qFormat/>
    <w:pPr>
      <w:keepNext/>
      <w:spacing w:line="240" w:lineRule="auto"/>
      <w:jc w:val="center"/>
      <w:outlineLvl w:val="1"/>
    </w:pPr>
    <w:rPr>
      <w:rFonts w:ascii="Times New Roman" w:eastAsia="Times New Roman" w:hAnsi="Times New Roman" w:cs="Times New Roman"/>
      <w:b/>
      <w:bCs/>
      <w:szCs w:val="24"/>
    </w:rPr>
  </w:style>
  <w:style w:type="paragraph" w:styleId="Heading3">
    <w:name w:val="heading 3"/>
    <w:basedOn w:val="Normal"/>
    <w:next w:val="Normal"/>
    <w:link w:val="Heading3Char"/>
    <w:qFormat/>
    <w:pPr>
      <w:keepNext/>
      <w:spacing w:line="240" w:lineRule="auto"/>
      <w:jc w:val="center"/>
      <w:outlineLvl w:val="2"/>
    </w:pPr>
    <w:rPr>
      <w:rFonts w:ascii="Times New Roman" w:eastAsia="Times New Roman" w:hAnsi="Times New Roman" w:cs="Times New Roman"/>
      <w:b/>
      <w:bCs/>
    </w:rPr>
  </w:style>
  <w:style w:type="paragraph" w:styleId="Heading4">
    <w:name w:val="heading 4"/>
    <w:basedOn w:val="Normal"/>
    <w:next w:val="Normal"/>
    <w:link w:val="Heading4Char"/>
    <w:qFormat/>
    <w:pPr>
      <w:keepNext/>
      <w:spacing w:line="240" w:lineRule="auto"/>
      <w:ind w:firstLine="280"/>
      <w:jc w:val="both"/>
      <w:outlineLvl w:val="3"/>
    </w:pPr>
    <w:rPr>
      <w:rFonts w:ascii="Times New Roman" w:eastAsia="Times New Roman" w:hAnsi="Times New Roman" w:cs="Times New Roman"/>
      <w:b/>
      <w:bCs/>
      <w:sz w:val="18"/>
      <w:szCs w:val="18"/>
      <w:lang w:val="nl-NL"/>
    </w:rPr>
  </w:style>
  <w:style w:type="paragraph" w:styleId="Heading5">
    <w:name w:val="heading 5"/>
    <w:basedOn w:val="Normal"/>
    <w:next w:val="Normal"/>
    <w:link w:val="Heading5Char"/>
    <w:qFormat/>
    <w:pPr>
      <w:keepNext/>
      <w:spacing w:line="240" w:lineRule="auto"/>
      <w:jc w:val="both"/>
      <w:outlineLvl w:val="4"/>
    </w:pPr>
    <w:rPr>
      <w:rFonts w:ascii="Times New Roman" w:eastAsia="Times New Roman" w:hAnsi="Times New Roman" w:cs="Times New Roman"/>
      <w:b/>
      <w:bCs/>
      <w:sz w:val="18"/>
      <w:szCs w:val="18"/>
    </w:rPr>
  </w:style>
  <w:style w:type="paragraph" w:styleId="Heading6">
    <w:name w:val="heading 6"/>
    <w:basedOn w:val="Normal"/>
    <w:next w:val="Normal"/>
    <w:link w:val="Heading6Char"/>
    <w:qFormat/>
    <w:pPr>
      <w:keepNext/>
      <w:spacing w:line="240" w:lineRule="auto"/>
      <w:outlineLvl w:val="5"/>
    </w:pPr>
    <w:rPr>
      <w:rFonts w:ascii="Times New Roman" w:eastAsia="Times New Roman" w:hAnsi="Times New Roman" w:cs="Times New Roman"/>
      <w:b/>
      <w:bCs/>
      <w:sz w:val="20"/>
      <w:szCs w:val="20"/>
    </w:rPr>
  </w:style>
  <w:style w:type="paragraph" w:styleId="Heading7">
    <w:name w:val="heading 7"/>
    <w:basedOn w:val="Normal"/>
    <w:next w:val="Normal"/>
    <w:link w:val="Heading7Char"/>
    <w:qFormat/>
    <w:pPr>
      <w:keepNext/>
      <w:spacing w:line="240" w:lineRule="auto"/>
      <w:jc w:val="both"/>
      <w:outlineLvl w:val="6"/>
    </w:pPr>
    <w:rPr>
      <w:rFonts w:ascii="Times New Roman" w:eastAsia="Times New Roman" w:hAnsi="Times New Roman" w:cs="Times New Roman"/>
      <w:b/>
      <w:bCs/>
      <w:sz w:val="20"/>
      <w:szCs w:val="20"/>
      <w:lang w:val="nl-NL"/>
    </w:rPr>
  </w:style>
  <w:style w:type="paragraph" w:styleId="Heading8">
    <w:name w:val="heading 8"/>
    <w:basedOn w:val="Normal"/>
    <w:next w:val="Normal"/>
    <w:link w:val="Heading8Char"/>
    <w:qFormat/>
    <w:pPr>
      <w:keepNext/>
      <w:spacing w:line="240" w:lineRule="auto"/>
      <w:jc w:val="both"/>
      <w:outlineLvl w:val="7"/>
    </w:pPr>
    <w:rPr>
      <w:rFonts w:ascii="Times New Roman" w:eastAsia="Times New Roman" w:hAnsi="Times New Roman" w:cs="Times New Roman"/>
      <w:b/>
      <w:bCs/>
      <w:sz w:val="28"/>
      <w:szCs w:val="28"/>
    </w:rPr>
  </w:style>
  <w:style w:type="paragraph" w:styleId="Heading9">
    <w:name w:val="heading 9"/>
    <w:basedOn w:val="Normal"/>
    <w:next w:val="Normal"/>
    <w:link w:val="Heading9Char"/>
    <w:qFormat/>
    <w:pPr>
      <w:keepNext/>
      <w:tabs>
        <w:tab w:val="left" w:pos="284"/>
        <w:tab w:val="left" w:pos="2250"/>
      </w:tabs>
      <w:spacing w:line="240" w:lineRule="auto"/>
      <w:jc w:val="both"/>
      <w:outlineLvl w:val="8"/>
    </w:pPr>
    <w:rPr>
      <w:rFonts w:ascii="VNI-Bodon" w:eastAsia="Times New Roman" w:hAnsi="VNI-Bodo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pPr>
      <w:spacing w:line="240" w:lineRule="auto"/>
    </w:pPr>
    <w:rPr>
      <w:rFonts w:ascii="Tahoma" w:eastAsia="Times New Roman" w:hAnsi="Tahoma" w:cs="Tahoma"/>
      <w:sz w:val="16"/>
      <w:szCs w:val="16"/>
    </w:rPr>
  </w:style>
  <w:style w:type="paragraph" w:styleId="BlockText">
    <w:name w:val="Block Text"/>
    <w:basedOn w:val="Normal"/>
    <w:uiPriority w:val="9"/>
    <w:qFormat/>
    <w:pPr>
      <w:spacing w:line="19" w:lineRule="atLeast"/>
      <w:ind w:left="113" w:right="113"/>
      <w:jc w:val="both"/>
    </w:pPr>
    <w:rPr>
      <w:rFonts w:ascii=".VnTime" w:eastAsia="Times New Roman" w:hAnsi=".VnTime" w:cs="Times New Roman"/>
      <w:sz w:val="28"/>
      <w:szCs w:val="20"/>
    </w:rPr>
  </w:style>
  <w:style w:type="paragraph" w:styleId="BodyText">
    <w:name w:val="Body Text"/>
    <w:basedOn w:val="Normal"/>
    <w:link w:val="BodyTextChar"/>
    <w:uiPriority w:val="1"/>
    <w:qFormat/>
    <w:pPr>
      <w:widowControl w:val="0"/>
      <w:spacing w:line="240" w:lineRule="auto"/>
      <w:ind w:left="112"/>
    </w:pPr>
    <w:rPr>
      <w:rFonts w:ascii="Times New Roman" w:eastAsia="Times New Roman" w:hAnsi="Times New Roman" w:cs="Times New Roman"/>
      <w:szCs w:val="24"/>
    </w:rPr>
  </w:style>
  <w:style w:type="paragraph" w:styleId="BodyText2">
    <w:name w:val="Body Text 2"/>
    <w:basedOn w:val="Normal"/>
    <w:link w:val="BodyText2Char"/>
    <w:qFormat/>
    <w:pPr>
      <w:spacing w:line="240" w:lineRule="auto"/>
      <w:jc w:val="both"/>
    </w:pPr>
    <w:rPr>
      <w:rFonts w:ascii="Times New Roman" w:eastAsia="Times New Roman" w:hAnsi="Times New Roman" w:cs="Times New Roman"/>
    </w:rPr>
  </w:style>
  <w:style w:type="paragraph" w:styleId="BodyText3">
    <w:name w:val="Body Text 3"/>
    <w:basedOn w:val="Normal"/>
    <w:link w:val="BodyText3Char"/>
    <w:qFormat/>
    <w:pPr>
      <w:spacing w:line="240" w:lineRule="auto"/>
      <w:jc w:val="both"/>
    </w:pPr>
    <w:rPr>
      <w:rFonts w:ascii="Times New Roman" w:eastAsia="Times New Roman" w:hAnsi="Times New Roman" w:cs="Times New Roman"/>
      <w:b/>
      <w:bCs/>
      <w:sz w:val="18"/>
      <w:szCs w:val="18"/>
    </w:rPr>
  </w:style>
  <w:style w:type="paragraph" w:styleId="BodyTextIndent">
    <w:name w:val="Body Text Indent"/>
    <w:basedOn w:val="Normal"/>
    <w:link w:val="BodyTextIndentChar"/>
    <w:unhideWhenUsed/>
    <w:qFormat/>
    <w:pPr>
      <w:spacing w:after="120"/>
      <w:ind w:left="360"/>
    </w:pPr>
    <w:rPr>
      <w:rFonts w:ascii="Times New Roman" w:hAnsi="Times New Roman" w:cs="Times New Roman"/>
    </w:rPr>
  </w:style>
  <w:style w:type="paragraph" w:styleId="BodyTextIndent2">
    <w:name w:val="Body Text Indent 2"/>
    <w:basedOn w:val="Normal"/>
    <w:link w:val="BodyTextIndent2Char"/>
    <w:qFormat/>
    <w:pPr>
      <w:spacing w:after="120" w:line="480" w:lineRule="auto"/>
      <w:ind w:left="360"/>
    </w:pPr>
    <w:rPr>
      <w:rFonts w:ascii="VNI-Times" w:eastAsia="Times New Roman" w:hAnsi="VNI-Times" w:cs="Times New Roman"/>
      <w:szCs w:val="24"/>
    </w:rPr>
  </w:style>
  <w:style w:type="paragraph" w:styleId="BodyTextIndent3">
    <w:name w:val="Body Text Indent 3"/>
    <w:basedOn w:val="Normal"/>
    <w:link w:val="BodyTextIndent3Char"/>
    <w:qFormat/>
    <w:pPr>
      <w:spacing w:after="120" w:line="240" w:lineRule="auto"/>
      <w:ind w:left="360"/>
    </w:pPr>
    <w:rPr>
      <w:rFonts w:ascii="Times New Roman" w:eastAsia="Times New Roman" w:hAnsi="Times New Roman" w:cs="Times New Roman"/>
      <w:sz w:val="16"/>
      <w:szCs w:val="16"/>
    </w:rPr>
  </w:style>
  <w:style w:type="paragraph" w:styleId="Caption">
    <w:name w:val="caption"/>
    <w:basedOn w:val="Normal"/>
    <w:next w:val="Normal"/>
    <w:qFormat/>
    <w:pPr>
      <w:spacing w:line="240" w:lineRule="auto"/>
      <w:jc w:val="both"/>
    </w:pPr>
    <w:rPr>
      <w:rFonts w:ascii=".VnTime" w:eastAsia="Times New Roman" w:hAnsi=".VnTime" w:cs="Times New Roman"/>
      <w:sz w:val="28"/>
      <w:szCs w:val="24"/>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rFonts w:ascii="Times New Roman" w:eastAsia="Times New Roman" w:hAnsi="Times New Roman"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spacing w:line="240" w:lineRule="auto"/>
    </w:pPr>
    <w:rPr>
      <w:rFonts w:ascii="Tahoma" w:eastAsia="Times New Roman" w:hAnsi="Tahoma" w:cs="Tahoma"/>
      <w:sz w:val="20"/>
      <w:szCs w:val="20"/>
    </w:rPr>
  </w:style>
  <w:style w:type="character" w:styleId="Emphasis">
    <w:name w:val="Emphasis"/>
    <w:basedOn w:val="DefaultParagraphFont"/>
    <w:qFormat/>
    <w:rPr>
      <w:i/>
      <w:iCs/>
    </w:rPr>
  </w:style>
  <w:style w:type="character" w:styleId="FollowedHyperlink">
    <w:name w:val="FollowedHyperlink"/>
    <w:basedOn w:val="DefaultParagraphFont"/>
    <w:unhideWhenUsed/>
    <w:qFormat/>
    <w:rPr>
      <w:color w:val="954F72" w:themeColor="followedHyperlink"/>
      <w:u w:val="single"/>
    </w:rPr>
  </w:style>
  <w:style w:type="paragraph" w:styleId="Footer">
    <w:name w:val="footer"/>
    <w:basedOn w:val="Normal"/>
    <w:link w:val="FooterChar"/>
    <w:qFormat/>
    <w:pPr>
      <w:tabs>
        <w:tab w:val="center" w:pos="4153"/>
        <w:tab w:val="right" w:pos="8306"/>
      </w:tabs>
      <w:spacing w:line="240" w:lineRule="auto"/>
    </w:pPr>
    <w:rPr>
      <w:rFonts w:ascii=".VnCentury Schoolbook" w:hAnsi=".VnCentury Schoolbook"/>
      <w:szCs w:val="24"/>
      <w:lang w:eastAsia="vi-VN"/>
    </w:rPr>
  </w:style>
  <w:style w:type="character" w:styleId="FootnoteReference">
    <w:name w:val="footnote reference"/>
    <w:basedOn w:val="DefaultParagraphFont"/>
    <w:semiHidden/>
    <w:qFormat/>
    <w:rPr>
      <w:vertAlign w:val="superscript"/>
    </w:rPr>
  </w:style>
  <w:style w:type="paragraph" w:styleId="FootnoteText">
    <w:name w:val="footnote text"/>
    <w:basedOn w:val="Normal"/>
    <w:link w:val="FootnoteTextChar"/>
    <w:semiHidden/>
    <w:qFormat/>
    <w:pPr>
      <w:spacing w:line="240" w:lineRule="auto"/>
    </w:pPr>
    <w:rPr>
      <w:rFonts w:ascii="VNI-Times" w:eastAsia="Times New Roman" w:hAnsi="VNI-Times" w:cs="Times New Roman"/>
      <w:sz w:val="20"/>
      <w:szCs w:val="20"/>
    </w:rPr>
  </w:style>
  <w:style w:type="paragraph" w:styleId="Header">
    <w:name w:val="header"/>
    <w:basedOn w:val="Normal"/>
    <w:link w:val="HeaderChar"/>
    <w:qFormat/>
    <w:pPr>
      <w:tabs>
        <w:tab w:val="center" w:pos="4153"/>
        <w:tab w:val="right" w:pos="8306"/>
      </w:tabs>
      <w:spacing w:line="240" w:lineRule="auto"/>
    </w:pPr>
    <w:rPr>
      <w:rFonts w:ascii=".VnCentury Schoolbook" w:hAnsi=".VnCentury Schoolbook"/>
      <w:szCs w:val="24"/>
      <w:lang w:eastAsia="vi-VN"/>
    </w:rPr>
  </w:style>
  <w:style w:type="character" w:styleId="Hyperlink">
    <w:name w:val="Hyperlink"/>
    <w:basedOn w:val="DefaultParagraphFont"/>
    <w:uiPriority w:val="99"/>
    <w:unhideWhenUsed/>
    <w:qFormat/>
    <w:rPr>
      <w:color w:val="0563C1" w:themeColor="hyperlink"/>
      <w:u w:val="single"/>
    </w:rPr>
  </w:style>
  <w:style w:type="paragraph" w:styleId="List">
    <w:name w:val="List"/>
    <w:basedOn w:val="Normal"/>
    <w:uiPriority w:val="99"/>
    <w:semiHidden/>
    <w:unhideWhenUsed/>
    <w:qFormat/>
    <w:pPr>
      <w:spacing w:line="360" w:lineRule="auto"/>
      <w:ind w:left="283" w:hanging="283"/>
      <w:contextualSpacing/>
      <w:jc w:val="both"/>
    </w:pPr>
    <w:rPr>
      <w:rFonts w:ascii="Times New Roman" w:eastAsia="Calibri" w:hAnsi="Times New Roman" w:cs="Times New Roman"/>
    </w:rPr>
  </w:style>
  <w:style w:type="paragraph" w:styleId="List2">
    <w:name w:val="List 2"/>
    <w:basedOn w:val="Normal"/>
    <w:qFormat/>
    <w:pPr>
      <w:spacing w:line="240" w:lineRule="auto"/>
      <w:ind w:left="720" w:hanging="360"/>
    </w:pPr>
    <w:rPr>
      <w:rFonts w:ascii="VNI-Aptima" w:eastAsia="Times New Roman" w:hAnsi="VNI-Aptima" w:cs="Times New Roman"/>
      <w:bCs/>
      <w:szCs w:val="20"/>
    </w:rPr>
  </w:style>
  <w:style w:type="paragraph" w:styleId="ListContinue2">
    <w:name w:val="List Continue 2"/>
    <w:basedOn w:val="Normal"/>
    <w:qFormat/>
    <w:pPr>
      <w:spacing w:after="120" w:line="240" w:lineRule="auto"/>
      <w:ind w:left="720"/>
    </w:pPr>
    <w:rPr>
      <w:rFonts w:ascii="Arial" w:eastAsia="Times New Roman" w:hAnsi="Arial" w:cs="Arial"/>
      <w:szCs w:val="24"/>
    </w:rPr>
  </w:style>
  <w:style w:type="paragraph" w:styleId="NormalWeb">
    <w:name w:val="Normal (Web)"/>
    <w:basedOn w:val="Normal"/>
    <w:link w:val="NormalWebChar"/>
    <w:qFormat/>
    <w:pPr>
      <w:spacing w:before="100" w:beforeAutospacing="1" w:after="100" w:afterAutospacing="1" w:line="240" w:lineRule="auto"/>
    </w:pPr>
    <w:rPr>
      <w:rFonts w:ascii="Arial" w:eastAsia="Times New Roman" w:hAnsi="Arial" w:cs="Arial"/>
      <w:szCs w:val="24"/>
    </w:rPr>
  </w:style>
  <w:style w:type="character" w:styleId="PageNumber">
    <w:name w:val="page number"/>
    <w:basedOn w:val="DefaultParagraphFont"/>
    <w:qFormat/>
  </w:style>
  <w:style w:type="character" w:styleId="Strong">
    <w:name w:val="Strong"/>
    <w:qFormat/>
    <w:rPr>
      <w:b/>
      <w:bCs/>
    </w:rPr>
  </w:style>
  <w:style w:type="paragraph" w:styleId="Subtitle">
    <w:name w:val="Subtitle"/>
    <w:basedOn w:val="Normal"/>
    <w:link w:val="SubtitleChar"/>
    <w:qFormat/>
    <w:pPr>
      <w:spacing w:line="240" w:lineRule="auto"/>
      <w:jc w:val="center"/>
    </w:pPr>
    <w:rPr>
      <w:rFonts w:ascii="VNtimes new roman" w:eastAsia="Times New Roman" w:hAnsi="VNtimes new roman" w:cs="Times New Roman"/>
      <w:b/>
      <w:bCs/>
      <w:sz w:val="28"/>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line="240" w:lineRule="auto"/>
      <w:jc w:val="center"/>
    </w:pPr>
    <w:rPr>
      <w:rFonts w:ascii="Times New Roman" w:eastAsia="Times New Roman" w:hAnsi="Times New Roman" w:cs="Times New Roman"/>
      <w:b/>
      <w:bCs/>
      <w:szCs w:val="24"/>
    </w:rPr>
  </w:style>
  <w:style w:type="paragraph" w:styleId="TOC1">
    <w:name w:val="toc 1"/>
    <w:basedOn w:val="Normal"/>
    <w:next w:val="Normal"/>
    <w:autoRedefine/>
    <w:qFormat/>
    <w:pPr>
      <w:spacing w:line="240" w:lineRule="auto"/>
      <w:jc w:val="both"/>
    </w:pPr>
    <w:rPr>
      <w:rFonts w:ascii="VNI-Times" w:eastAsia="Times New Roman" w:hAnsi="VNI-Times" w:cs="Times New Roman"/>
      <w:b/>
      <w:bCs/>
      <w:szCs w:val="24"/>
    </w:rPr>
  </w:style>
  <w:style w:type="paragraph" w:styleId="TOC2">
    <w:name w:val="toc 2"/>
    <w:basedOn w:val="Normal"/>
    <w:next w:val="Normal"/>
    <w:autoRedefine/>
    <w:uiPriority w:val="39"/>
    <w:unhideWhenUsed/>
    <w:qFormat/>
    <w:pPr>
      <w:spacing w:after="100"/>
      <w:ind w:left="240"/>
    </w:pPr>
    <w:rPr>
      <w:rFonts w:ascii="Times New Roman" w:hAnsi="Times New Roman" w:cs="Times New Roman"/>
    </w:rPr>
  </w:style>
  <w:style w:type="paragraph" w:styleId="TOC3">
    <w:name w:val="toc 3"/>
    <w:basedOn w:val="Normal"/>
    <w:next w:val="Normal"/>
    <w:autoRedefine/>
    <w:uiPriority w:val="39"/>
    <w:unhideWhenUsed/>
    <w:qFormat/>
    <w:pPr>
      <w:spacing w:after="100"/>
      <w:ind w:left="480"/>
    </w:pPr>
    <w:rPr>
      <w:rFonts w:ascii="Times New Roman" w:hAnsi="Times New Roman" w:cs="Times New Roman"/>
    </w:rPr>
  </w:style>
  <w:style w:type="paragraph" w:styleId="TOC4">
    <w:name w:val="toc 4"/>
    <w:basedOn w:val="Normal"/>
    <w:next w:val="Normal"/>
    <w:autoRedefine/>
    <w:semiHidden/>
    <w:qFormat/>
    <w:pPr>
      <w:spacing w:line="240" w:lineRule="auto"/>
      <w:ind w:left="720"/>
    </w:pPr>
    <w:rPr>
      <w:rFonts w:ascii="Times New Roman" w:eastAsia="Times New Roman" w:hAnsi="Times New Roman" w:cs="Times New Roman"/>
      <w:sz w:val="18"/>
      <w:szCs w:val="18"/>
    </w:rPr>
  </w:style>
  <w:style w:type="paragraph" w:styleId="TOC5">
    <w:name w:val="toc 5"/>
    <w:basedOn w:val="Normal"/>
    <w:next w:val="Normal"/>
    <w:autoRedefine/>
    <w:semiHidden/>
    <w:qFormat/>
    <w:pPr>
      <w:spacing w:line="240" w:lineRule="auto"/>
      <w:ind w:left="960"/>
    </w:pPr>
    <w:rPr>
      <w:rFonts w:ascii="Times New Roman" w:eastAsia="Times New Roman" w:hAnsi="Times New Roman" w:cs="Times New Roman"/>
      <w:sz w:val="18"/>
      <w:szCs w:val="18"/>
    </w:rPr>
  </w:style>
  <w:style w:type="paragraph" w:styleId="TOC6">
    <w:name w:val="toc 6"/>
    <w:basedOn w:val="Normal"/>
    <w:next w:val="Normal"/>
    <w:autoRedefine/>
    <w:semiHidden/>
    <w:qFormat/>
    <w:pPr>
      <w:spacing w:line="240" w:lineRule="auto"/>
      <w:ind w:left="1200"/>
    </w:pPr>
    <w:rPr>
      <w:rFonts w:ascii="Times New Roman" w:eastAsia="Times New Roman" w:hAnsi="Times New Roman" w:cs="Times New Roman"/>
      <w:szCs w:val="24"/>
    </w:rPr>
  </w:style>
  <w:style w:type="paragraph" w:styleId="TOC7">
    <w:name w:val="toc 7"/>
    <w:basedOn w:val="Normal"/>
    <w:next w:val="Normal"/>
    <w:autoRedefine/>
    <w:semiHidden/>
    <w:qFormat/>
    <w:pPr>
      <w:spacing w:line="240" w:lineRule="auto"/>
      <w:ind w:left="1440"/>
    </w:pPr>
    <w:rPr>
      <w:rFonts w:ascii="Times New Roman" w:eastAsia="Times New Roman" w:hAnsi="Times New Roman" w:cs="Times New Roman"/>
      <w:sz w:val="18"/>
      <w:szCs w:val="18"/>
    </w:rPr>
  </w:style>
  <w:style w:type="paragraph" w:styleId="TOC8">
    <w:name w:val="toc 8"/>
    <w:basedOn w:val="Normal"/>
    <w:next w:val="Normal"/>
    <w:autoRedefine/>
    <w:semiHidden/>
    <w:qFormat/>
    <w:pPr>
      <w:spacing w:line="240" w:lineRule="auto"/>
      <w:ind w:left="1680"/>
    </w:pPr>
    <w:rPr>
      <w:rFonts w:ascii="Times New Roman" w:eastAsia="Times New Roman" w:hAnsi="Times New Roman" w:cs="Times New Roman"/>
      <w:sz w:val="18"/>
      <w:szCs w:val="18"/>
    </w:rPr>
  </w:style>
  <w:style w:type="paragraph" w:styleId="TOC9">
    <w:name w:val="toc 9"/>
    <w:basedOn w:val="Normal"/>
    <w:next w:val="Normal"/>
    <w:autoRedefine/>
    <w:semiHidden/>
    <w:qFormat/>
    <w:pPr>
      <w:spacing w:line="240" w:lineRule="auto"/>
      <w:ind w:left="1920"/>
    </w:pPr>
    <w:rPr>
      <w:rFonts w:ascii="Times New Roman" w:eastAsia="Times New Roman" w:hAnsi="Times New Roman" w:cs="Times New Roman"/>
      <w:sz w:val="18"/>
      <w:szCs w:val="18"/>
    </w:rPr>
  </w:style>
  <w:style w:type="character" w:customStyle="1" w:styleId="FooterChar">
    <w:name w:val="Footer Char"/>
    <w:link w:val="Footer"/>
    <w:qFormat/>
    <w:rPr>
      <w:rFonts w:ascii=".VnCentury Schoolbook" w:hAnsi=".VnCentury Schoolbook"/>
      <w:szCs w:val="24"/>
      <w:lang w:eastAsia="vi-VN"/>
    </w:rPr>
  </w:style>
  <w:style w:type="character" w:customStyle="1" w:styleId="HeaderChar">
    <w:name w:val="Header Char"/>
    <w:link w:val="Header"/>
    <w:qFormat/>
    <w:locked/>
    <w:rPr>
      <w:rFonts w:ascii=".VnCentury Schoolbook" w:hAnsi=".VnCentury Schoolbook"/>
      <w:szCs w:val="24"/>
      <w:lang w:eastAsia="vi-VN"/>
    </w:rPr>
  </w:style>
  <w:style w:type="character" w:customStyle="1" w:styleId="FooterChar1">
    <w:name w:val="Footer Char1"/>
    <w:basedOn w:val="DefaultParagraphFont"/>
    <w:uiPriority w:val="99"/>
    <w:semiHidden/>
    <w:qFormat/>
  </w:style>
  <w:style w:type="character" w:customStyle="1" w:styleId="HeaderChar1">
    <w:name w:val="Header Char1"/>
    <w:basedOn w:val="DefaultParagraphFont"/>
    <w:uiPriority w:val="99"/>
    <w:semiHidden/>
    <w:qFormat/>
  </w:style>
  <w:style w:type="paragraph" w:styleId="ListParagraph">
    <w:name w:val="List Paragraph"/>
    <w:basedOn w:val="Normal"/>
    <w:link w:val="ListParagraphChar"/>
    <w:uiPriority w:val="34"/>
    <w:qFormat/>
    <w:pPr>
      <w:ind w:left="720"/>
      <w:contextualSpacing/>
    </w:pPr>
  </w:style>
  <w:style w:type="character" w:customStyle="1" w:styleId="Heading1Char">
    <w:name w:val="Heading 1 Char"/>
    <w:basedOn w:val="DefaultParagraphFont"/>
    <w:link w:val="Heading1"/>
    <w:qFormat/>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qFormat/>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qFormat/>
    <w:rPr>
      <w:rFonts w:ascii="Times New Roman" w:eastAsia="Times New Roman" w:hAnsi="Times New Roman" w:cs="Times New Roman"/>
      <w:b/>
      <w:bCs/>
    </w:rPr>
  </w:style>
  <w:style w:type="character" w:customStyle="1" w:styleId="Heading4Char">
    <w:name w:val="Heading 4 Char"/>
    <w:basedOn w:val="DefaultParagraphFont"/>
    <w:link w:val="Heading4"/>
    <w:qFormat/>
    <w:rPr>
      <w:rFonts w:ascii="Times New Roman" w:eastAsia="Times New Roman" w:hAnsi="Times New Roman" w:cs="Times New Roman"/>
      <w:b/>
      <w:bCs/>
      <w:sz w:val="18"/>
      <w:szCs w:val="18"/>
      <w:lang w:val="nl-NL"/>
    </w:rPr>
  </w:style>
  <w:style w:type="character" w:customStyle="1" w:styleId="Heading5Char">
    <w:name w:val="Heading 5 Char"/>
    <w:basedOn w:val="DefaultParagraphFont"/>
    <w:link w:val="Heading5"/>
    <w:qFormat/>
    <w:rPr>
      <w:rFonts w:ascii="Times New Roman" w:eastAsia="Times New Roman" w:hAnsi="Times New Roman" w:cs="Times New Roman"/>
      <w:b/>
      <w:bCs/>
      <w:sz w:val="18"/>
      <w:szCs w:val="18"/>
    </w:rPr>
  </w:style>
  <w:style w:type="character" w:customStyle="1" w:styleId="Heading6Char">
    <w:name w:val="Heading 6 Char"/>
    <w:basedOn w:val="DefaultParagraphFont"/>
    <w:link w:val="Heading6"/>
    <w:qFormat/>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qFormat/>
    <w:rPr>
      <w:rFonts w:ascii="Times New Roman" w:eastAsia="Times New Roman" w:hAnsi="Times New Roman" w:cs="Times New Roman"/>
      <w:b/>
      <w:bCs/>
      <w:sz w:val="20"/>
      <w:szCs w:val="20"/>
      <w:lang w:val="nl-NL"/>
    </w:rPr>
  </w:style>
  <w:style w:type="character" w:customStyle="1" w:styleId="Heading8Char">
    <w:name w:val="Heading 8 Char"/>
    <w:basedOn w:val="DefaultParagraphFont"/>
    <w:link w:val="Heading8"/>
    <w:qFormat/>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qFormat/>
    <w:rPr>
      <w:rFonts w:ascii="VNI-Bodon" w:eastAsia="Times New Roman" w:hAnsi="VNI-Bodon" w:cs="Times New Roman"/>
      <w:b/>
      <w:bCs/>
      <w:sz w:val="28"/>
      <w:szCs w:val="20"/>
    </w:rPr>
  </w:style>
  <w:style w:type="character" w:customStyle="1" w:styleId="ListParagraphChar">
    <w:name w:val="List Paragraph Char"/>
    <w:link w:val="ListParagraph"/>
    <w:uiPriority w:val="34"/>
    <w:qFormat/>
    <w:locked/>
  </w:style>
  <w:style w:type="character" w:customStyle="1" w:styleId="NoSpacingChar">
    <w:name w:val="No Spacing Char"/>
    <w:link w:val="NoSpacing"/>
    <w:qFormat/>
    <w:locked/>
    <w:rPr>
      <w:rFonts w:ascii="Calibri" w:eastAsia="Calibri" w:hAnsi="Calibri" w:cs="Calibri"/>
    </w:rPr>
  </w:style>
  <w:style w:type="paragraph" w:styleId="NoSpacing">
    <w:name w:val="No Spacing"/>
    <w:link w:val="NoSpacingChar"/>
    <w:qFormat/>
    <w:rPr>
      <w:rFonts w:ascii="Calibri" w:eastAsia="Calibri" w:hAnsi="Calibri" w:cs="Calibri"/>
      <w:sz w:val="22"/>
      <w:szCs w:val="22"/>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qFormat/>
    <w:rPr>
      <w:rFonts w:ascii="Times New Roman" w:hAnsi="Times New Roman" w:cs="Times New Roman"/>
      <w:sz w:val="24"/>
    </w:rPr>
  </w:style>
  <w:style w:type="paragraph" w:customStyle="1" w:styleId="z-TopofForm1">
    <w:name w:val="z-Top of Form1"/>
    <w:basedOn w:val="Normal"/>
    <w:next w:val="Normal"/>
    <w:link w:val="inh-zcuaBiumuChar"/>
    <w:qFormat/>
    <w:pPr>
      <w:pBdr>
        <w:bottom w:val="single" w:sz="6" w:space="1" w:color="auto"/>
      </w:pBdr>
      <w:spacing w:line="240" w:lineRule="auto"/>
      <w:jc w:val="center"/>
    </w:pPr>
    <w:rPr>
      <w:rFonts w:ascii="Arial" w:eastAsia="Times New Roman" w:hAnsi="Arial" w:cs="Arial"/>
      <w:vanish/>
      <w:sz w:val="16"/>
      <w:szCs w:val="16"/>
    </w:rPr>
  </w:style>
  <w:style w:type="character" w:customStyle="1" w:styleId="inh-zcuaBiumuChar">
    <w:name w:val="Đỉnh-z của Biểu mẫu Char"/>
    <w:basedOn w:val="DefaultParagraphFont"/>
    <w:link w:val="z-TopofForm1"/>
    <w:qFormat/>
    <w:rPr>
      <w:rFonts w:ascii="Arial" w:eastAsia="Times New Roman" w:hAnsi="Arial" w:cs="Arial"/>
      <w:vanish/>
      <w:sz w:val="16"/>
      <w:szCs w:val="16"/>
    </w:rPr>
  </w:style>
  <w:style w:type="paragraph" w:customStyle="1" w:styleId="z-BottomofForm1">
    <w:name w:val="z-Bottom of Form1"/>
    <w:basedOn w:val="Normal"/>
    <w:next w:val="Normal"/>
    <w:link w:val="ay-zcuaBiumuChar"/>
    <w:qFormat/>
    <w:pPr>
      <w:pBdr>
        <w:top w:val="single" w:sz="6" w:space="1" w:color="auto"/>
      </w:pBdr>
      <w:spacing w:line="240" w:lineRule="auto"/>
      <w:jc w:val="center"/>
    </w:pPr>
    <w:rPr>
      <w:rFonts w:ascii="Arial" w:eastAsia="Times New Roman" w:hAnsi="Arial" w:cs="Arial"/>
      <w:vanish/>
      <w:sz w:val="16"/>
      <w:szCs w:val="16"/>
    </w:rPr>
  </w:style>
  <w:style w:type="character" w:customStyle="1" w:styleId="ay-zcuaBiumuChar">
    <w:name w:val="Đáy-z của Biểu mẫu Char"/>
    <w:basedOn w:val="DefaultParagraphFont"/>
    <w:link w:val="z-BottomofForm1"/>
    <w:qFormat/>
    <w:rPr>
      <w:rFonts w:ascii="Arial" w:eastAsia="Times New Roman" w:hAnsi="Arial" w:cs="Arial"/>
      <w:vanish/>
      <w:sz w:val="16"/>
      <w:szCs w:val="16"/>
    </w:rPr>
  </w:style>
  <w:style w:type="character" w:customStyle="1" w:styleId="TitleChar">
    <w:name w:val="Title Char"/>
    <w:basedOn w:val="DefaultParagraphFont"/>
    <w:link w:val="Title"/>
    <w:qFormat/>
    <w:rPr>
      <w:rFonts w:ascii="Times New Roman" w:eastAsia="Times New Roman" w:hAnsi="Times New Roman" w:cs="Times New Roman"/>
      <w:b/>
      <w:bCs/>
      <w:sz w:val="24"/>
      <w:szCs w:val="24"/>
    </w:rPr>
  </w:style>
  <w:style w:type="character" w:customStyle="1" w:styleId="BodyText2Char">
    <w:name w:val="Body Text 2 Char"/>
    <w:basedOn w:val="DefaultParagraphFont"/>
    <w:link w:val="BodyText2"/>
    <w:qFormat/>
    <w:rPr>
      <w:rFonts w:ascii="Times New Roman" w:eastAsia="Times New Roman" w:hAnsi="Times New Roman" w:cs="Times New Roman"/>
    </w:rPr>
  </w:style>
  <w:style w:type="character" w:customStyle="1" w:styleId="BodyText3Char">
    <w:name w:val="Body Text 3 Char"/>
    <w:basedOn w:val="DefaultParagraphFont"/>
    <w:link w:val="BodyText3"/>
    <w:qFormat/>
    <w:rPr>
      <w:rFonts w:ascii="Times New Roman" w:eastAsia="Times New Roman" w:hAnsi="Times New Roman" w:cs="Times New Roman"/>
      <w:b/>
      <w:bCs/>
      <w:sz w:val="18"/>
      <w:szCs w:val="18"/>
    </w:rPr>
  </w:style>
  <w:style w:type="character" w:customStyle="1" w:styleId="SubtitleChar">
    <w:name w:val="Subtitle Char"/>
    <w:basedOn w:val="DefaultParagraphFont"/>
    <w:link w:val="Subtitle"/>
    <w:qFormat/>
    <w:rPr>
      <w:rFonts w:ascii="VNtimes new roman" w:eastAsia="Times New Roman" w:hAnsi="VNtimes new roman" w:cs="Times New Roman"/>
      <w:b/>
      <w:bCs/>
      <w:sz w:val="28"/>
      <w:szCs w:val="24"/>
    </w:rPr>
  </w:style>
  <w:style w:type="character" w:customStyle="1" w:styleId="BalloonTextChar">
    <w:name w:val="Balloon Text Char"/>
    <w:basedOn w:val="DefaultParagraphFont"/>
    <w:link w:val="BalloonText"/>
    <w:qFormat/>
    <w:rPr>
      <w:rFonts w:ascii="Tahoma" w:eastAsia="Times New Roman" w:hAnsi="Tahoma" w:cs="Tahoma"/>
      <w:sz w:val="16"/>
      <w:szCs w:val="16"/>
    </w:rPr>
  </w:style>
  <w:style w:type="character" w:customStyle="1" w:styleId="DocumentMapChar">
    <w:name w:val="Document Map Char"/>
    <w:basedOn w:val="DefaultParagraphFont"/>
    <w:link w:val="DocumentMap"/>
    <w:semiHidden/>
    <w:qFormat/>
    <w:rPr>
      <w:rFonts w:ascii="Tahoma" w:eastAsia="Times New Roman" w:hAnsi="Tahoma" w:cs="Tahoma"/>
      <w:sz w:val="20"/>
      <w:szCs w:val="20"/>
      <w:shd w:val="clear" w:color="auto" w:fill="000080"/>
    </w:rPr>
  </w:style>
  <w:style w:type="character" w:customStyle="1" w:styleId="FootnoteTextChar">
    <w:name w:val="Footnote Text Char"/>
    <w:basedOn w:val="DefaultParagraphFont"/>
    <w:link w:val="FootnoteText"/>
    <w:semiHidden/>
    <w:qFormat/>
    <w:rPr>
      <w:rFonts w:ascii="VNI-Times" w:eastAsia="Times New Roman" w:hAnsi="VNI-Times" w:cs="Times New Roman"/>
      <w:sz w:val="20"/>
      <w:szCs w:val="20"/>
    </w:rPr>
  </w:style>
  <w:style w:type="character" w:customStyle="1" w:styleId="BodyTextIndent2Char">
    <w:name w:val="Body Text Indent 2 Char"/>
    <w:basedOn w:val="DefaultParagraphFont"/>
    <w:link w:val="BodyTextIndent2"/>
    <w:qFormat/>
    <w:rPr>
      <w:rFonts w:ascii="VNI-Times" w:eastAsia="Times New Roman" w:hAnsi="VNI-Times" w:cs="Times New Roman"/>
      <w:sz w:val="24"/>
      <w:szCs w:val="24"/>
    </w:rPr>
  </w:style>
  <w:style w:type="character" w:customStyle="1" w:styleId="BodyTextIndent3Char">
    <w:name w:val="Body Text Indent 3 Char"/>
    <w:basedOn w:val="DefaultParagraphFont"/>
    <w:link w:val="BodyTextIndent3"/>
    <w:qFormat/>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vi-VN" w:eastAsia="vi-VN"/>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vi-VN" w:eastAsia="vi-VN"/>
    </w:rPr>
  </w:style>
  <w:style w:type="paragraph" w:customStyle="1" w:styleId="TOCHeading1">
    <w:name w:val="TOC Heading1"/>
    <w:basedOn w:val="Heading1"/>
    <w:next w:val="Normal"/>
    <w:uiPriority w:val="39"/>
    <w:unhideWhenUsed/>
    <w:qFormat/>
    <w:pPr>
      <w:keepLines/>
      <w:tabs>
        <w:tab w:val="clear" w:pos="1080"/>
      </w:tab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customStyle="1" w:styleId="dauchuong">
    <w:name w:val="dauchuong"/>
    <w:basedOn w:val="Normal"/>
    <w:qFormat/>
    <w:pPr>
      <w:tabs>
        <w:tab w:val="left" w:pos="1134"/>
        <w:tab w:val="left" w:pos="3119"/>
      </w:tabs>
      <w:spacing w:before="60" w:after="60" w:line="264" w:lineRule="auto"/>
      <w:ind w:left="360" w:hanging="360"/>
      <w:jc w:val="both"/>
    </w:pPr>
    <w:rPr>
      <w:rFonts w:ascii=".VnArial" w:eastAsia="Times New Roman" w:hAnsi=".VnArial" w:cs="Times New Roman"/>
      <w:sz w:val="20"/>
      <w:szCs w:val="20"/>
    </w:rPr>
  </w:style>
  <w:style w:type="character" w:customStyle="1" w:styleId="apple-tab-span">
    <w:name w:val="apple-tab-span"/>
    <w:qFormat/>
  </w:style>
  <w:style w:type="paragraph" w:customStyle="1" w:styleId="NUMBERING">
    <w:name w:val="NUMBERING"/>
    <w:basedOn w:val="Normal"/>
    <w:autoRedefine/>
    <w:qFormat/>
    <w:pPr>
      <w:spacing w:before="80" w:after="20" w:line="240" w:lineRule="auto"/>
      <w:ind w:left="-18"/>
      <w:jc w:val="both"/>
    </w:pPr>
    <w:rPr>
      <w:rFonts w:ascii="Tinos" w:eastAsia="Calibri" w:hAnsi="Tinos" w:cs="Tinos"/>
    </w:rPr>
  </w:style>
  <w:style w:type="paragraph" w:customStyle="1" w:styleId="1">
    <w:name w:val="1"/>
    <w:basedOn w:val="Normal"/>
    <w:autoRedefine/>
    <w:qFormat/>
    <w:pPr>
      <w:spacing w:line="240" w:lineRule="exact"/>
      <w:ind w:firstLine="567"/>
    </w:pPr>
    <w:rPr>
      <w:rFonts w:ascii="Verdana" w:eastAsia="Times New Roman" w:hAnsi="Verdana" w:cs="Verdana"/>
      <w:sz w:val="20"/>
      <w:szCs w:val="20"/>
    </w:rPr>
  </w:style>
  <w:style w:type="paragraph" w:customStyle="1" w:styleId="Default">
    <w:name w:val="Default"/>
    <w:link w:val="DefaultChar"/>
    <w:qFormat/>
    <w:pPr>
      <w:autoSpaceDE w:val="0"/>
      <w:autoSpaceDN w:val="0"/>
      <w:adjustRightInd w:val="0"/>
    </w:pPr>
    <w:rPr>
      <w:rFonts w:ascii="Times New Roman" w:eastAsia="Times New Roman" w:hAnsi="Times New Roman" w:cs="Times New Roman"/>
      <w:color w:val="000000"/>
      <w:sz w:val="24"/>
      <w:szCs w:val="24"/>
    </w:rPr>
  </w:style>
  <w:style w:type="paragraph" w:customStyle="1" w:styleId="vb1">
    <w:name w:val="vb1"/>
    <w:basedOn w:val="Normal"/>
    <w:link w:val="vb1Char"/>
    <w:qFormat/>
    <w:pPr>
      <w:tabs>
        <w:tab w:val="left" w:pos="425"/>
      </w:tabs>
      <w:spacing w:after="40" w:line="300" w:lineRule="atLeast"/>
      <w:ind w:firstLine="567"/>
      <w:jc w:val="both"/>
    </w:pPr>
    <w:rPr>
      <w:rFonts w:ascii=".VnTime" w:eastAsia="Times New Roman" w:hAnsi=".VnTime" w:cs="Times New Roman"/>
      <w:szCs w:val="24"/>
      <w:lang w:val="pt-BR"/>
    </w:rPr>
  </w:style>
  <w:style w:type="character" w:customStyle="1" w:styleId="vb1Char">
    <w:name w:val="vb1 Char"/>
    <w:basedOn w:val="DefaultParagraphFont"/>
    <w:link w:val="vb1"/>
    <w:qFormat/>
    <w:rPr>
      <w:rFonts w:ascii=".VnTime" w:eastAsia="Times New Roman" w:hAnsi=".VnTime" w:cs="Times New Roman"/>
      <w:sz w:val="24"/>
      <w:szCs w:val="24"/>
      <w:lang w:val="pt-BR"/>
    </w:rPr>
  </w:style>
  <w:style w:type="paragraph" w:customStyle="1" w:styleId="baitap">
    <w:name w:val="baitap"/>
    <w:basedOn w:val="Normal"/>
    <w:qFormat/>
    <w:pPr>
      <w:spacing w:after="40" w:line="300" w:lineRule="atLeast"/>
      <w:ind w:left="567" w:hanging="567"/>
      <w:jc w:val="both"/>
    </w:pPr>
    <w:rPr>
      <w:rFonts w:ascii=".VnTime" w:eastAsia="Times New Roman" w:hAnsi=".VnTime" w:cs="Times New Roman"/>
      <w:szCs w:val="24"/>
      <w:lang w:val="fr-FR"/>
    </w:rPr>
  </w:style>
  <w:style w:type="paragraph" w:customStyle="1" w:styleId="tabABC">
    <w:name w:val="tabABC"/>
    <w:basedOn w:val="Normal"/>
    <w:link w:val="tabABCChar"/>
    <w:qFormat/>
    <w:pPr>
      <w:tabs>
        <w:tab w:val="left" w:pos="2268"/>
        <w:tab w:val="left" w:pos="3969"/>
        <w:tab w:val="left" w:pos="5670"/>
      </w:tabs>
      <w:spacing w:after="60" w:line="300" w:lineRule="atLeast"/>
      <w:ind w:left="851" w:hanging="284"/>
      <w:jc w:val="both"/>
    </w:pPr>
    <w:rPr>
      <w:rFonts w:ascii=".VnTime" w:eastAsia="Times New Roman" w:hAnsi=".VnTime" w:cs="Times New Roman"/>
      <w:szCs w:val="24"/>
    </w:rPr>
  </w:style>
  <w:style w:type="character" w:customStyle="1" w:styleId="tabABCChar">
    <w:name w:val="tabABC Char"/>
    <w:basedOn w:val="DefaultParagraphFont"/>
    <w:link w:val="tabABC"/>
    <w:qFormat/>
    <w:rPr>
      <w:rFonts w:ascii=".VnTime" w:eastAsia="Times New Roman" w:hAnsi=".VnTime" w:cs="Times New Roman"/>
      <w:sz w:val="24"/>
      <w:szCs w:val="24"/>
    </w:rPr>
  </w:style>
  <w:style w:type="paragraph" w:customStyle="1" w:styleId="1chinhtrang">
    <w:name w:val="1 chinh trang"/>
    <w:basedOn w:val="Normal"/>
    <w:qFormat/>
    <w:pPr>
      <w:widowControl w:val="0"/>
      <w:spacing w:before="60" w:after="60" w:line="264" w:lineRule="auto"/>
      <w:ind w:firstLine="425"/>
      <w:jc w:val="both"/>
    </w:pPr>
    <w:rPr>
      <w:rFonts w:ascii=".VnCentury Schoolbook" w:eastAsia="Times New Roman" w:hAnsi=".VnCentury Schoolbook" w:cs="Times New Roman"/>
    </w:rPr>
  </w:style>
  <w:style w:type="character" w:customStyle="1" w:styleId="apple-converted-space">
    <w:name w:val="apple-converted-space"/>
    <w:basedOn w:val="DefaultParagraphFont"/>
    <w:qFormat/>
  </w:style>
  <w:style w:type="character" w:customStyle="1" w:styleId="magr601">
    <w:name w:val="magr601"/>
    <w:qFormat/>
  </w:style>
  <w:style w:type="paragraph" w:customStyle="1" w:styleId="bulet">
    <w:name w:val="bulet"/>
    <w:basedOn w:val="Normal"/>
    <w:qFormat/>
    <w:pPr>
      <w:numPr>
        <w:numId w:val="1"/>
      </w:numPr>
      <w:tabs>
        <w:tab w:val="left" w:pos="1134"/>
        <w:tab w:val="left" w:pos="3119"/>
      </w:tabs>
      <w:spacing w:before="60" w:after="60" w:line="264" w:lineRule="auto"/>
      <w:jc w:val="both"/>
    </w:pPr>
    <w:rPr>
      <w:rFonts w:ascii=".VnTime" w:eastAsia="Batang" w:hAnsi=".VnTime" w:cs=".VnTime"/>
      <w:szCs w:val="24"/>
    </w:rPr>
  </w:style>
  <w:style w:type="character" w:customStyle="1" w:styleId="textexposedshow">
    <w:name w:val="text_exposed_show"/>
    <w:basedOn w:val="DefaultParagraphFont"/>
    <w:qFormat/>
  </w:style>
  <w:style w:type="paragraph" w:customStyle="1" w:styleId="mab5">
    <w:name w:val="mab5"/>
    <w:basedOn w:val="Normal"/>
    <w:semiHidden/>
    <w:qFormat/>
    <w:pPr>
      <w:spacing w:before="100" w:beforeAutospacing="1" w:after="75" w:line="240" w:lineRule="auto"/>
    </w:pPr>
    <w:rPr>
      <w:rFonts w:ascii="Times New Roman" w:eastAsia="Times New Roman" w:hAnsi="Times New Roman" w:cs="Times New Roman"/>
      <w:szCs w:val="24"/>
    </w:rPr>
  </w:style>
  <w:style w:type="paragraph" w:customStyle="1" w:styleId="Hdg">
    <w:name w:val="Hdg"/>
    <w:basedOn w:val="Normal"/>
    <w:qFormat/>
    <w:pPr>
      <w:tabs>
        <w:tab w:val="left" w:pos="1425"/>
        <w:tab w:val="left" w:pos="4503"/>
      </w:tabs>
      <w:spacing w:before="120" w:after="120" w:line="264" w:lineRule="auto"/>
      <w:jc w:val="both"/>
    </w:pPr>
    <w:rPr>
      <w:rFonts w:ascii="Times New Roman" w:eastAsia="Times New Roman" w:hAnsi="Times New Roman" w:cs="Times New Roman"/>
      <w:b/>
      <w:bCs/>
      <w:i/>
      <w:iCs/>
      <w:szCs w:val="24"/>
      <w:lang w:val="pt-BR"/>
    </w:rPr>
  </w:style>
  <w:style w:type="paragraph" w:customStyle="1" w:styleId="I">
    <w:name w:val="I"/>
    <w:basedOn w:val="Normal"/>
    <w:qForma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eastAsia="Times New Roman" w:hAnsi=".VnArialH" w:cs="Arial"/>
      <w:b/>
      <w:spacing w:val="4"/>
      <w:sz w:val="28"/>
      <w:szCs w:val="26"/>
    </w:rPr>
  </w:style>
  <w:style w:type="paragraph" w:customStyle="1" w:styleId="p0">
    <w:name w:val="p0"/>
    <w:basedOn w:val="Normal"/>
    <w:qFormat/>
    <w:pPr>
      <w:spacing w:line="240" w:lineRule="auto"/>
    </w:pPr>
    <w:rPr>
      <w:rFonts w:ascii="Times New Roman" w:eastAsia="Times New Roman" w:hAnsi="Times New Roman" w:cs="Times New Roman"/>
      <w:bCs/>
      <w:spacing w:val="4"/>
      <w:szCs w:val="24"/>
    </w:rPr>
  </w:style>
  <w:style w:type="paragraph" w:customStyle="1" w:styleId="p23">
    <w:name w:val="p23"/>
    <w:basedOn w:val="Normal"/>
    <w:qFormat/>
    <w:pPr>
      <w:spacing w:before="300" w:after="100" w:line="273" w:lineRule="auto"/>
      <w:ind w:left="397" w:hanging="397"/>
    </w:pPr>
    <w:rPr>
      <w:rFonts w:ascii=".VnArialH" w:eastAsia="Times New Roman" w:hAnsi=".VnArialH" w:cs="Times New Roman"/>
      <w:b/>
      <w:spacing w:val="4"/>
      <w:sz w:val="28"/>
      <w:szCs w:val="28"/>
    </w:rPr>
  </w:style>
  <w:style w:type="paragraph" w:customStyle="1" w:styleId="Normal0">
    <w:name w:val="Normal_0"/>
    <w:qFormat/>
    <w:pPr>
      <w:widowControl w:val="0"/>
    </w:pPr>
    <w:rPr>
      <w:rFonts w:ascii="Times New Roman" w:eastAsia="Times New Roman" w:hAnsi="Times New Roman" w:cs="Times New Roman"/>
    </w:rPr>
  </w:style>
  <w:style w:type="character" w:customStyle="1" w:styleId="Mention1">
    <w:name w:val="Mention1"/>
    <w:basedOn w:val="DefaultParagraphFont"/>
    <w:uiPriority w:val="99"/>
    <w:semiHidden/>
    <w:unhideWhenUsed/>
    <w:qFormat/>
    <w:rPr>
      <w:color w:val="2B579A"/>
      <w:shd w:val="clear" w:color="auto" w:fill="E6E6E6"/>
    </w:rPr>
  </w:style>
  <w:style w:type="character" w:customStyle="1" w:styleId="uficommentbody">
    <w:name w:val="uficommentbody"/>
    <w:basedOn w:val="DefaultParagraphFont"/>
    <w:qFormat/>
  </w:style>
  <w:style w:type="table" w:customStyle="1" w:styleId="TableGrid1">
    <w:name w:val="Table Grid1"/>
    <w:basedOn w:val="TableNormal"/>
    <w:qFormat/>
    <w:rPr>
      <w:rFonts w:ascii="Times New Roman" w:eastAsia="Times New Roman" w:hAnsi="Times New Roman" w:cs="Times New Roman"/>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Bold">
    <w:name w:val="Normal + Bold"/>
    <w:basedOn w:val="Normal"/>
    <w:qFormat/>
    <w:pPr>
      <w:autoSpaceDE w:val="0"/>
      <w:autoSpaceDN w:val="0"/>
      <w:adjustRightInd w:val="0"/>
      <w:spacing w:line="240" w:lineRule="auto"/>
      <w:jc w:val="center"/>
    </w:pPr>
    <w:rPr>
      <w:rFonts w:ascii="Times New Roman" w:eastAsia="Times New Roman" w:hAnsi="Times New Roman" w:cs="Times New Roman"/>
      <w:b/>
      <w:bCs/>
      <w:szCs w:val="24"/>
    </w:rPr>
  </w:style>
  <w:style w:type="table" w:customStyle="1" w:styleId="TableGrid2">
    <w:name w:val="Table Grid2"/>
    <w:basedOn w:val="TableNormal"/>
    <w:qFormat/>
    <w:rPr>
      <w:rFonts w:ascii="Times New Roman" w:eastAsia="Times New Roman" w:hAnsi="Times New Roman" w:cs="Times New Roman"/>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qFormat/>
    <w:rPr>
      <w:rFonts w:ascii="Times New Roman" w:eastAsia="Times New Roman" w:hAnsi="Times New Roman" w:cs="Times New Roman"/>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T">
    <w:name w:val="1 T"/>
    <w:basedOn w:val="Normal"/>
    <w:qFormat/>
    <w:pPr>
      <w:widowControl w:val="0"/>
      <w:spacing w:before="60" w:after="60" w:line="264" w:lineRule="auto"/>
      <w:ind w:firstLine="709"/>
      <w:jc w:val="both"/>
    </w:pPr>
    <w:rPr>
      <w:rFonts w:ascii=".VnCentury Schoolbook" w:eastAsia="Times New Roman" w:hAnsi=".VnCentury Schoolbook" w:cs="Times New Roman"/>
    </w:rPr>
  </w:style>
  <w:style w:type="paragraph" w:customStyle="1" w:styleId="pbody">
    <w:name w:val="pbody"/>
    <w:basedOn w:val="Normal"/>
    <w:qFormat/>
    <w:pPr>
      <w:spacing w:before="100" w:beforeAutospacing="1" w:after="100" w:afterAutospacing="1" w:line="240" w:lineRule="auto"/>
    </w:pPr>
    <w:rPr>
      <w:rFonts w:ascii="Arial" w:eastAsia="Times New Roman" w:hAnsi="Arial" w:cs="Arial"/>
      <w:sz w:val="20"/>
      <w:szCs w:val="20"/>
    </w:rPr>
  </w:style>
  <w:style w:type="paragraph" w:customStyle="1" w:styleId="default0">
    <w:name w:val="default"/>
    <w:basedOn w:val="Normal"/>
    <w:qFormat/>
    <w:pPr>
      <w:spacing w:before="100" w:beforeAutospacing="1" w:after="100" w:afterAutospacing="1" w:line="240" w:lineRule="auto"/>
    </w:pPr>
    <w:rPr>
      <w:rFonts w:ascii="Times New Roman" w:eastAsia="Times New Roman" w:hAnsi="Times New Roman" w:cs="Times New Roman"/>
      <w:szCs w:val="24"/>
    </w:rPr>
  </w:style>
  <w:style w:type="character" w:customStyle="1" w:styleId="text">
    <w:name w:val="text"/>
    <w:basedOn w:val="DefaultParagraphFont"/>
    <w:qFormat/>
  </w:style>
  <w:style w:type="paragraph" w:customStyle="1" w:styleId="TNCauso">
    <w:name w:val="TN Cau so"/>
    <w:basedOn w:val="Normal"/>
    <w:next w:val="TNCauphuongan"/>
    <w:qFormat/>
    <w:pPr>
      <w:keepNext/>
      <w:tabs>
        <w:tab w:val="left" w:pos="720"/>
      </w:tabs>
      <w:spacing w:line="240" w:lineRule="auto"/>
      <w:ind w:left="720" w:hanging="360"/>
      <w:jc w:val="both"/>
      <w:outlineLvl w:val="2"/>
    </w:pPr>
    <w:rPr>
      <w:rFonts w:ascii="Times New Roman" w:eastAsia="Times New Roman" w:hAnsi="Times New Roman" w:cs="Times New Roman"/>
      <w:szCs w:val="24"/>
    </w:rPr>
  </w:style>
  <w:style w:type="paragraph" w:customStyle="1" w:styleId="TNCauphuongan">
    <w:name w:val="TN Cau phuong an"/>
    <w:basedOn w:val="Normal"/>
    <w:qFormat/>
    <w:pPr>
      <w:tabs>
        <w:tab w:val="left" w:pos="284"/>
        <w:tab w:val="left" w:pos="2523"/>
        <w:tab w:val="left" w:pos="5046"/>
        <w:tab w:val="left" w:pos="7740"/>
      </w:tabs>
      <w:spacing w:line="240" w:lineRule="auto"/>
      <w:ind w:left="284"/>
    </w:pPr>
    <w:rPr>
      <w:rFonts w:ascii="Times New Roman" w:eastAsia="Times New Roman" w:hAnsi="Times New Roman" w:cs="Times New Roman"/>
      <w:szCs w:val="24"/>
    </w:rPr>
  </w:style>
  <w:style w:type="paragraph" w:customStyle="1" w:styleId="AutoCorrect">
    <w:name w:val="AutoCorrect"/>
    <w:qFormat/>
    <w:rPr>
      <w:rFonts w:ascii="Times New Roman" w:eastAsia="Times New Roman" w:hAnsi="Times New Roman" w:cs="Times New Roman"/>
      <w:sz w:val="24"/>
      <w:szCs w:val="24"/>
    </w:rPr>
  </w:style>
  <w:style w:type="paragraph" w:customStyle="1" w:styleId="co10bt">
    <w:name w:val="co10bt"/>
    <w:basedOn w:val="Normal"/>
    <w:qFormat/>
    <w:pPr>
      <w:spacing w:after="80" w:line="252" w:lineRule="auto"/>
      <w:ind w:left="284" w:hanging="284"/>
      <w:jc w:val="both"/>
    </w:pPr>
    <w:rPr>
      <w:rFonts w:ascii="Arial" w:eastAsia="Times New Roman" w:hAnsi="Arial" w:cs="Arial"/>
      <w:sz w:val="20"/>
      <w:szCs w:val="20"/>
    </w:rPr>
  </w:style>
  <w:style w:type="table" w:customStyle="1" w:styleId="TableGrid5">
    <w:name w:val="Table Grid5"/>
    <w:basedOn w:val="TableNormal"/>
    <w:qFormat/>
    <w:rPr>
      <w:rFonts w:ascii="Times New Roman" w:eastAsia="Times New Roman" w:hAnsi="Times New Roman" w:cs="Times New Roman"/>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qFormat/>
    <w:pPr>
      <w:spacing w:before="100" w:beforeAutospacing="1" w:after="100" w:afterAutospacing="1" w:line="240" w:lineRule="auto"/>
    </w:pPr>
    <w:rPr>
      <w:rFonts w:ascii="Times New Roman" w:eastAsia="Times New Roman" w:hAnsi="Times New Roman" w:cs="Times New Roman"/>
      <w:szCs w:val="24"/>
    </w:rPr>
  </w:style>
  <w:style w:type="table" w:customStyle="1" w:styleId="TableGrid6">
    <w:name w:val="Table Grid6"/>
    <w:basedOn w:val="TableNormal"/>
    <w:qFormat/>
    <w:rPr>
      <w:rFonts w:ascii="Times New Roman" w:eastAsia="Times New Roman" w:hAnsi="Times New Roman" w:cs="Times New Roman"/>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au">
    <w:name w:val="Cau"/>
    <w:basedOn w:val="Normal"/>
    <w:link w:val="CauChar"/>
    <w:qFormat/>
    <w:pPr>
      <w:numPr>
        <w:numId w:val="2"/>
      </w:numPr>
      <w:tabs>
        <w:tab w:val="clear" w:pos="397"/>
        <w:tab w:val="left" w:pos="340"/>
      </w:tabs>
      <w:spacing w:before="120" w:after="80" w:line="264" w:lineRule="auto"/>
      <w:ind w:left="340"/>
      <w:jc w:val="both"/>
    </w:pPr>
    <w:rPr>
      <w:rFonts w:ascii="Times New Roman" w:eastAsia="Times New Roman" w:hAnsi="Times New Roman" w:cs="Times New Roman"/>
      <w:szCs w:val="24"/>
    </w:rPr>
  </w:style>
  <w:style w:type="character" w:customStyle="1" w:styleId="DefaultChar">
    <w:name w:val="Default Char"/>
    <w:link w:val="Default"/>
    <w:qFormat/>
    <w:locked/>
    <w:rPr>
      <w:rFonts w:ascii="Times New Roman" w:eastAsia="Times New Roman" w:hAnsi="Times New Roman" w:cs="Times New Roman"/>
      <w:color w:val="000000"/>
      <w:sz w:val="24"/>
      <w:szCs w:val="24"/>
    </w:rPr>
  </w:style>
  <w:style w:type="table" w:customStyle="1" w:styleId="TableGrid59">
    <w:name w:val="Table Grid59"/>
    <w:basedOn w:val="TableNormal"/>
    <w:uiPriority w:val="59"/>
    <w:qFormat/>
    <w:rPr>
      <w:rFonts w:ascii="Calibri" w:eastAsia="MS Mincho"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qFormat/>
    <w:pPr>
      <w:tabs>
        <w:tab w:val="center" w:pos="4960"/>
        <w:tab w:val="right" w:pos="9940"/>
      </w:tabs>
      <w:spacing w:line="240" w:lineRule="auto"/>
      <w:jc w:val="both"/>
    </w:pPr>
    <w:rPr>
      <w:rFonts w:ascii="VNI-Times" w:eastAsiaTheme="minorEastAsia" w:hAnsi="VNI-Times" w:cs="Times New Roman"/>
      <w:szCs w:val="24"/>
    </w:rPr>
  </w:style>
  <w:style w:type="paragraph" w:customStyle="1" w:styleId="Normal1">
    <w:name w:val="Normal1"/>
    <w:link w:val="normalChar"/>
    <w:qFormat/>
    <w:pPr>
      <w:spacing w:line="276" w:lineRule="auto"/>
    </w:pPr>
    <w:rPr>
      <w:rFonts w:ascii="Arial" w:eastAsiaTheme="minorEastAsia" w:hAnsi="Arial" w:cs="Arial"/>
      <w:color w:val="000000"/>
      <w:sz w:val="22"/>
      <w:szCs w:val="22"/>
    </w:rPr>
  </w:style>
  <w:style w:type="paragraph" w:customStyle="1" w:styleId="Normal00">
    <w:name w:val="Normal0"/>
    <w:basedOn w:val="Normal"/>
    <w:qFormat/>
    <w:pPr>
      <w:spacing w:before="60" w:after="60" w:line="240" w:lineRule="auto"/>
      <w:ind w:left="567" w:hanging="567"/>
      <w:jc w:val="both"/>
    </w:pPr>
    <w:rPr>
      <w:rFonts w:ascii=".VnTime" w:eastAsia="MS Mincho" w:hAnsi=".VnTime" w:cs="Times New Roman"/>
      <w:szCs w:val="24"/>
      <w:lang w:val="pt-BR"/>
    </w:rPr>
  </w:style>
  <w:style w:type="paragraph" w:customStyle="1" w:styleId="STT">
    <w:name w:val="STT"/>
    <w:basedOn w:val="Normal"/>
    <w:link w:val="STTChar"/>
    <w:qFormat/>
    <w:pPr>
      <w:spacing w:before="80" w:after="80" w:line="288" w:lineRule="auto"/>
      <w:ind w:left="709" w:hanging="709"/>
      <w:jc w:val="both"/>
    </w:pPr>
    <w:rPr>
      <w:rFonts w:ascii=".VnArial" w:eastAsia="Times New Roman" w:hAnsi=".VnArial" w:cs="Times New Roman"/>
      <w:b/>
      <w:spacing w:val="4"/>
      <w:szCs w:val="24"/>
    </w:rPr>
  </w:style>
  <w:style w:type="character" w:customStyle="1" w:styleId="STTChar">
    <w:name w:val="STT Char"/>
    <w:basedOn w:val="DefaultParagraphFont"/>
    <w:link w:val="STT"/>
    <w:qFormat/>
    <w:rPr>
      <w:rFonts w:ascii=".VnArial" w:eastAsia="Times New Roman" w:hAnsi=".VnArial" w:cs="Times New Roman"/>
      <w:b/>
      <w:spacing w:val="4"/>
      <w:sz w:val="24"/>
      <w:szCs w:val="24"/>
    </w:rPr>
  </w:style>
  <w:style w:type="character" w:customStyle="1" w:styleId="CauChar">
    <w:name w:val="Cau Char"/>
    <w:basedOn w:val="DefaultParagraphFont"/>
    <w:link w:val="Cau"/>
    <w:qFormat/>
    <w:rPr>
      <w:rFonts w:ascii="Times New Roman" w:eastAsia="Times New Roman" w:hAnsi="Times New Roman" w:cs="Times New Roman"/>
      <w:sz w:val="24"/>
      <w:szCs w:val="24"/>
    </w:rPr>
  </w:style>
  <w:style w:type="character" w:customStyle="1" w:styleId="CharChar9">
    <w:name w:val="Char Char9"/>
    <w:basedOn w:val="DefaultParagraphFont"/>
    <w:semiHidden/>
    <w:qFormat/>
    <w:rPr>
      <w:rFonts w:ascii="Tahoma" w:eastAsia="Arial" w:hAnsi="Tahoma" w:cs="Tahoma"/>
      <w:sz w:val="16"/>
      <w:szCs w:val="16"/>
      <w:lang w:val="vi-VN" w:eastAsia="en-US" w:bidi="ar-SA"/>
    </w:rPr>
  </w:style>
  <w:style w:type="paragraph" w:customStyle="1" w:styleId="CM13">
    <w:name w:val="CM13"/>
    <w:basedOn w:val="Normal"/>
    <w:next w:val="Normal"/>
    <w:qFormat/>
    <w:pPr>
      <w:widowControl w:val="0"/>
      <w:autoSpaceDE w:val="0"/>
      <w:autoSpaceDN w:val="0"/>
      <w:adjustRightInd w:val="0"/>
      <w:spacing w:after="63" w:line="240" w:lineRule="auto"/>
    </w:pPr>
    <w:rPr>
      <w:rFonts w:ascii="Times New Roman" w:eastAsia="Times New Roman" w:hAnsi="Times New Roman" w:cs="Times New Roman"/>
      <w:szCs w:val="24"/>
    </w:rPr>
  </w:style>
  <w:style w:type="paragraph" w:customStyle="1" w:styleId="CM1">
    <w:name w:val="CM1"/>
    <w:basedOn w:val="Normal"/>
    <w:next w:val="Normal"/>
    <w:qFormat/>
    <w:pPr>
      <w:widowControl w:val="0"/>
      <w:autoSpaceDE w:val="0"/>
      <w:autoSpaceDN w:val="0"/>
      <w:adjustRightInd w:val="0"/>
      <w:spacing w:line="240" w:lineRule="auto"/>
    </w:pPr>
    <w:rPr>
      <w:rFonts w:ascii="Times New Roman" w:eastAsia="Times New Roman" w:hAnsi="Times New Roman" w:cs="Times New Roman"/>
      <w:szCs w:val="24"/>
    </w:rPr>
  </w:style>
  <w:style w:type="character" w:customStyle="1" w:styleId="CharChar3">
    <w:name w:val="Char Char3"/>
    <w:basedOn w:val="DefaultParagraphFont"/>
    <w:qFormat/>
    <w:rPr>
      <w:rFonts w:ascii=".VnTime" w:hAnsi=".VnTime"/>
      <w:sz w:val="28"/>
      <w:szCs w:val="24"/>
    </w:rPr>
  </w:style>
  <w:style w:type="character" w:customStyle="1" w:styleId="CharChar2">
    <w:name w:val="Char Char2"/>
    <w:basedOn w:val="DefaultParagraphFont"/>
    <w:semiHidden/>
    <w:qFormat/>
    <w:locked/>
    <w:rPr>
      <w:rFonts w:ascii="Times New Roman" w:hAnsi="Times New Roman" w:cs="Times New Roman"/>
      <w:sz w:val="26"/>
      <w:szCs w:val="26"/>
      <w:lang w:val="en-US" w:eastAsia="en-US"/>
    </w:rPr>
  </w:style>
  <w:style w:type="paragraph" w:customStyle="1" w:styleId="VD">
    <w:name w:val="VD"/>
    <w:basedOn w:val="Normal"/>
    <w:qFormat/>
    <w:pPr>
      <w:spacing w:before="180" w:after="80" w:line="264" w:lineRule="auto"/>
      <w:ind w:left="907" w:hanging="907"/>
      <w:jc w:val="both"/>
    </w:pPr>
    <w:rPr>
      <w:rFonts w:ascii="Times New Roman" w:eastAsia="Times New Roman" w:hAnsi="Times New Roman" w:cs="Times New Roman"/>
      <w:bCs/>
      <w:szCs w:val="24"/>
    </w:rPr>
  </w:style>
  <w:style w:type="paragraph" w:customStyle="1" w:styleId="bt-text">
    <w:name w:val="bt-text"/>
    <w:basedOn w:val="Normal"/>
    <w:link w:val="bt-textChar"/>
    <w:qFormat/>
    <w:pPr>
      <w:spacing w:after="40" w:line="274" w:lineRule="auto"/>
      <w:ind w:left="284" w:firstLine="284"/>
      <w:jc w:val="both"/>
    </w:pPr>
    <w:rPr>
      <w:rFonts w:ascii=".VnArial" w:eastAsia="Times New Roman" w:hAnsi=".VnArial" w:cs="Times New Roman"/>
      <w:spacing w:val="2"/>
      <w:sz w:val="20"/>
      <w:szCs w:val="24"/>
    </w:rPr>
  </w:style>
  <w:style w:type="character" w:customStyle="1" w:styleId="bt-textChar">
    <w:name w:val="bt-text Char"/>
    <w:basedOn w:val="DefaultParagraphFont"/>
    <w:link w:val="bt-text"/>
    <w:qFormat/>
    <w:rPr>
      <w:rFonts w:ascii=".VnArial" w:eastAsia="Times New Roman" w:hAnsi=".VnArial" w:cs="Times New Roman"/>
      <w:spacing w:val="2"/>
      <w:sz w:val="20"/>
      <w:szCs w:val="24"/>
    </w:rPr>
  </w:style>
  <w:style w:type="paragraph" w:customStyle="1" w:styleId="CSoduoi12arial">
    <w:name w:val="CSo duoi12arial"/>
    <w:basedOn w:val="bt-text"/>
    <w:link w:val="CSoduoi12arialChar"/>
    <w:qFormat/>
    <w:pPr>
      <w:spacing w:before="60" w:line="288" w:lineRule="auto"/>
      <w:ind w:hanging="284"/>
    </w:pPr>
    <w:rPr>
      <w:vertAlign w:val="subscript"/>
    </w:rPr>
  </w:style>
  <w:style w:type="character" w:customStyle="1" w:styleId="CSoduoi12arialChar">
    <w:name w:val="CSo duoi12arial Char"/>
    <w:basedOn w:val="bt-textChar"/>
    <w:link w:val="CSoduoi12arial"/>
    <w:qFormat/>
    <w:rPr>
      <w:rFonts w:ascii=".VnArial" w:eastAsia="Times New Roman" w:hAnsi=".VnArial" w:cs="Times New Roman"/>
      <w:spacing w:val="2"/>
      <w:sz w:val="20"/>
      <w:szCs w:val="24"/>
      <w:vertAlign w:val="subscript"/>
    </w:rPr>
  </w:style>
  <w:style w:type="character" w:customStyle="1" w:styleId="CharChar4">
    <w:name w:val="Char Char4"/>
    <w:basedOn w:val="DefaultParagraphFont"/>
    <w:qFormat/>
    <w:locked/>
    <w:rPr>
      <w:rFonts w:ascii="VNI-Times" w:hAnsi="VNI-Times"/>
      <w:sz w:val="24"/>
      <w:lang w:val="en-US" w:eastAsia="en-US" w:bidi="ar-SA"/>
    </w:rPr>
  </w:style>
  <w:style w:type="character" w:customStyle="1" w:styleId="CharChar35">
    <w:name w:val="Char Char35"/>
    <w:basedOn w:val="DefaultParagraphFont"/>
    <w:qFormat/>
    <w:locked/>
    <w:rPr>
      <w:rFonts w:ascii=".VnTime" w:hAnsi=".VnTime"/>
      <w:sz w:val="28"/>
      <w:szCs w:val="28"/>
      <w:lang w:val="en-US" w:eastAsia="en-US" w:bidi="ar-SA"/>
    </w:rPr>
  </w:style>
  <w:style w:type="paragraph" w:customStyle="1" w:styleId="hinh">
    <w:name w:val="hinh"/>
    <w:basedOn w:val="Normal"/>
    <w:qFormat/>
    <w:pPr>
      <w:spacing w:after="40" w:line="264" w:lineRule="auto"/>
      <w:ind w:firstLine="284"/>
      <w:jc w:val="center"/>
    </w:pPr>
    <w:rPr>
      <w:rFonts w:ascii=".VnArial" w:eastAsia="Times New Roman" w:hAnsi=".VnArial" w:cs="Times New Roman"/>
      <w:sz w:val="18"/>
      <w:szCs w:val="18"/>
    </w:rPr>
  </w:style>
  <w:style w:type="paragraph" w:customStyle="1" w:styleId="I-lama">
    <w:name w:val="I-lama"/>
    <w:basedOn w:val="Heading1"/>
    <w:qFormat/>
    <w:pPr>
      <w:keepNext w:val="0"/>
      <w:tabs>
        <w:tab w:val="clear" w:pos="1080"/>
      </w:tabs>
      <w:spacing w:before="180" w:after="100" w:line="264" w:lineRule="auto"/>
      <w:jc w:val="both"/>
    </w:pPr>
    <w:rPr>
      <w:rFonts w:ascii=".VnTimeH" w:hAnsi=".VnTimeH"/>
      <w:b w:val="0"/>
      <w:bCs w:val="0"/>
      <w:sz w:val="24"/>
      <w:szCs w:val="24"/>
    </w:rPr>
  </w:style>
  <w:style w:type="paragraph" w:customStyle="1" w:styleId="1nho">
    <w:name w:val="1nho"/>
    <w:basedOn w:val="Normal"/>
    <w:link w:val="1nhoChar"/>
    <w:qFormat/>
    <w:pPr>
      <w:spacing w:before="60" w:after="40" w:line="264" w:lineRule="auto"/>
      <w:jc w:val="both"/>
    </w:pPr>
    <w:rPr>
      <w:rFonts w:ascii=".VnArial" w:eastAsia="Times New Roman" w:hAnsi=".VnArial" w:cs="Times New Roman"/>
      <w:b/>
      <w:bCs/>
      <w:szCs w:val="24"/>
    </w:rPr>
  </w:style>
  <w:style w:type="paragraph" w:customStyle="1" w:styleId="tenbai">
    <w:name w:val="tenbai"/>
    <w:basedOn w:val="Subtitle"/>
    <w:qFormat/>
    <w:pPr>
      <w:spacing w:after="120" w:line="264" w:lineRule="auto"/>
      <w:jc w:val="right"/>
    </w:pPr>
    <w:rPr>
      <w:rFonts w:ascii=".VnAvantH" w:hAnsi=".VnAvantH"/>
      <w:b w:val="0"/>
      <w:bCs w:val="0"/>
      <w:spacing w:val="4"/>
      <w:sz w:val="36"/>
      <w:szCs w:val="36"/>
    </w:rPr>
  </w:style>
  <w:style w:type="paragraph" w:customStyle="1" w:styleId="bai">
    <w:name w:val="bai"/>
    <w:basedOn w:val="Normal"/>
    <w:qFormat/>
    <w:pPr>
      <w:spacing w:before="360" w:after="240" w:line="264" w:lineRule="auto"/>
      <w:jc w:val="center"/>
    </w:pPr>
    <w:rPr>
      <w:rFonts w:ascii=".VnTime" w:eastAsia="Times New Roman" w:hAnsi=".VnTime" w:cs="Times New Roman"/>
      <w:b/>
      <w:bCs/>
      <w:spacing w:val="4"/>
      <w:szCs w:val="24"/>
    </w:rPr>
  </w:style>
  <w:style w:type="paragraph" w:customStyle="1" w:styleId="msonormalcxspmiddle">
    <w:name w:val="msonormalcxspmiddle"/>
    <w:basedOn w:val="Normal"/>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Char1">
    <w:name w:val="Char1"/>
    <w:basedOn w:val="Normal"/>
    <w:semiHidden/>
    <w:qFormat/>
    <w:pPr>
      <w:spacing w:line="240" w:lineRule="exact"/>
    </w:pPr>
    <w:rPr>
      <w:rFonts w:ascii="Arial" w:eastAsia="Times New Roman" w:hAnsi="Arial" w:cs="Times New Roman"/>
      <w:szCs w:val="24"/>
    </w:rPr>
  </w:style>
  <w:style w:type="paragraph" w:customStyle="1" w:styleId="cong">
    <w:name w:val="cong"/>
    <w:basedOn w:val="Normal"/>
    <w:qFormat/>
    <w:pPr>
      <w:spacing w:line="360" w:lineRule="auto"/>
      <w:jc w:val="both"/>
    </w:pPr>
    <w:rPr>
      <w:rFonts w:ascii=".VnTime" w:eastAsia="Batang" w:hAnsi=".VnTime" w:cs=".VnTime"/>
      <w:szCs w:val="24"/>
    </w:rPr>
  </w:style>
  <w:style w:type="paragraph" w:customStyle="1" w:styleId="Char5">
    <w:name w:val="Char5"/>
    <w:basedOn w:val="Normal"/>
    <w:autoRedefine/>
    <w:uiPriority w:val="99"/>
    <w:qFormat/>
    <w:pPr>
      <w:spacing w:line="240" w:lineRule="exact"/>
      <w:ind w:firstLine="567"/>
    </w:pPr>
    <w:rPr>
      <w:rFonts w:ascii="Verdana" w:eastAsia="Times New Roman" w:hAnsi="Verdana" w:cs="Verdana"/>
      <w:sz w:val="20"/>
      <w:szCs w:val="20"/>
    </w:rPr>
  </w:style>
  <w:style w:type="paragraph" w:customStyle="1" w:styleId="Chuong">
    <w:name w:val="Chuong"/>
    <w:basedOn w:val="Normal"/>
    <w:qFormat/>
    <w:pPr>
      <w:spacing w:after="120" w:line="240" w:lineRule="auto"/>
    </w:pPr>
    <w:rPr>
      <w:rFonts w:ascii=".VnTimeH" w:eastAsia="Batang" w:hAnsi=".VnTimeH" w:cs=".VnTimeH"/>
      <w:spacing w:val="20"/>
      <w:szCs w:val="24"/>
    </w:rPr>
  </w:style>
  <w:style w:type="paragraph" w:customStyle="1" w:styleId="congthuc">
    <w:name w:val="cong thuc"/>
    <w:basedOn w:val="Chuong"/>
    <w:qFormat/>
    <w:pPr>
      <w:ind w:left="60"/>
    </w:pPr>
    <w:rPr>
      <w:rFonts w:ascii=".VnTime" w:hAnsi=".VnTime" w:cs=".VnTime"/>
      <w:spacing w:val="0"/>
      <w:position w:val="-10"/>
    </w:rPr>
  </w:style>
  <w:style w:type="character" w:customStyle="1" w:styleId="CharChar5">
    <w:name w:val="Char Char5"/>
    <w:basedOn w:val="DefaultParagraphFont"/>
    <w:semiHidden/>
    <w:qFormat/>
    <w:rPr>
      <w:rFonts w:ascii="Tahoma" w:eastAsia="Times New Roman" w:hAnsi="Tahoma" w:cs="Tahoma"/>
      <w:sz w:val="16"/>
      <w:szCs w:val="16"/>
      <w:lang w:val="vi-VN" w:eastAsia="en-US"/>
    </w:rPr>
  </w:style>
  <w:style w:type="character" w:customStyle="1" w:styleId="CharChar21">
    <w:name w:val="Char Char21"/>
    <w:basedOn w:val="DefaultParagraphFont"/>
    <w:semiHidden/>
    <w:qFormat/>
    <w:locked/>
    <w:rPr>
      <w:rFonts w:ascii="Times New Roman" w:hAnsi="Times New Roman" w:cs="Times New Roman"/>
      <w:sz w:val="26"/>
      <w:szCs w:val="26"/>
      <w:lang w:val="en-US" w:eastAsia="en-US"/>
    </w:rPr>
  </w:style>
  <w:style w:type="character" w:customStyle="1" w:styleId="CharChar41">
    <w:name w:val="Char Char41"/>
    <w:basedOn w:val="DefaultParagraphFont"/>
    <w:qFormat/>
    <w:locked/>
    <w:rPr>
      <w:rFonts w:ascii="Times New Roman" w:hAnsi="Times New Roman" w:cs="Times New Roman"/>
      <w:sz w:val="24"/>
      <w:szCs w:val="24"/>
      <w:lang w:val="en-US" w:eastAsia="en-US"/>
    </w:rPr>
  </w:style>
  <w:style w:type="character" w:customStyle="1" w:styleId="CharChar31">
    <w:name w:val="Char Char31"/>
    <w:basedOn w:val="DefaultParagraphFont"/>
    <w:qFormat/>
    <w:locked/>
    <w:rPr>
      <w:rFonts w:ascii="Times New Roman" w:hAnsi="Times New Roman" w:cs="Times New Roman"/>
      <w:sz w:val="28"/>
      <w:szCs w:val="28"/>
      <w:lang w:val="en-US" w:eastAsia="en-US"/>
    </w:rPr>
  </w:style>
  <w:style w:type="character" w:customStyle="1" w:styleId="CharChar11">
    <w:name w:val="Char Char11"/>
    <w:basedOn w:val="DefaultParagraphFont"/>
    <w:qFormat/>
    <w:locked/>
    <w:rPr>
      <w:rFonts w:ascii="Times New Roman" w:hAnsi="Times New Roman" w:cs="Times New Roman"/>
      <w:sz w:val="24"/>
      <w:szCs w:val="24"/>
      <w:lang w:val="en-US" w:eastAsia="en-US"/>
    </w:rPr>
  </w:style>
  <w:style w:type="paragraph" w:customStyle="1" w:styleId="Char14">
    <w:name w:val="Char14"/>
    <w:basedOn w:val="Normal"/>
    <w:uiPriority w:val="99"/>
    <w:semiHidden/>
    <w:qFormat/>
    <w:pPr>
      <w:spacing w:line="240" w:lineRule="exact"/>
    </w:pPr>
    <w:rPr>
      <w:rFonts w:ascii="Arial" w:eastAsia="Times New Roman" w:hAnsi="Arial" w:cs="Arial"/>
      <w:szCs w:val="24"/>
    </w:rPr>
  </w:style>
  <w:style w:type="paragraph" w:customStyle="1" w:styleId="StyleHeading1NotBold">
    <w:name w:val="Style Heading 1 + Not Bold"/>
    <w:basedOn w:val="Heading1"/>
    <w:qFormat/>
    <w:pPr>
      <w:numPr>
        <w:numId w:val="3"/>
      </w:numPr>
      <w:tabs>
        <w:tab w:val="clear" w:pos="1080"/>
      </w:tabs>
      <w:spacing w:before="60" w:after="60"/>
      <w:jc w:val="left"/>
    </w:pPr>
    <w:rPr>
      <w:rFonts w:cs="Arial"/>
      <w:i/>
      <w:iCs/>
      <w:kern w:val="32"/>
      <w:sz w:val="24"/>
      <w:szCs w:val="24"/>
    </w:rPr>
  </w:style>
  <w:style w:type="paragraph" w:customStyle="1" w:styleId="yiv1417475869msonospacing">
    <w:name w:val="yiv1417475869msonospacing"/>
    <w:basedOn w:val="Normal"/>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Phuongphap">
    <w:name w:val="Phuong phap"/>
    <w:basedOn w:val="Title"/>
    <w:qFormat/>
    <w:pPr>
      <w:spacing w:line="540" w:lineRule="exact"/>
      <w:jc w:val="both"/>
    </w:pPr>
    <w:rPr>
      <w:i/>
      <w:sz w:val="30"/>
      <w:szCs w:val="30"/>
    </w:rPr>
  </w:style>
  <w:style w:type="paragraph" w:customStyle="1" w:styleId="Tenphuongphap">
    <w:name w:val="Ten phuong phap"/>
    <w:basedOn w:val="Normal"/>
    <w:qFormat/>
    <w:pPr>
      <w:spacing w:before="120" w:after="360" w:line="288" w:lineRule="auto"/>
    </w:pPr>
    <w:rPr>
      <w:rFonts w:ascii="Times New Roman" w:eastAsia="Times New Roman" w:hAnsi="Times New Roman" w:cs="Times New Roman"/>
      <w:b/>
      <w:sz w:val="30"/>
      <w:szCs w:val="30"/>
    </w:rPr>
  </w:style>
  <w:style w:type="paragraph" w:customStyle="1" w:styleId="Loinoidau">
    <w:name w:val="Loi noi dau"/>
    <w:basedOn w:val="Normal"/>
    <w:qFormat/>
    <w:pPr>
      <w:spacing w:after="240" w:line="264" w:lineRule="auto"/>
      <w:jc w:val="center"/>
    </w:pPr>
    <w:rPr>
      <w:rFonts w:ascii="Tahoma" w:eastAsia="Times New Roman" w:hAnsi="Tahoma" w:cs="Arial"/>
      <w:b/>
      <w:sz w:val="30"/>
      <w:szCs w:val="30"/>
    </w:rPr>
  </w:style>
  <w:style w:type="paragraph" w:customStyle="1" w:styleId="Phan">
    <w:name w:val="Phan"/>
    <w:basedOn w:val="Normal"/>
    <w:qFormat/>
    <w:pPr>
      <w:spacing w:after="120" w:line="540" w:lineRule="exact"/>
      <w:jc w:val="center"/>
    </w:pPr>
    <w:rPr>
      <w:rFonts w:ascii="Arial" w:eastAsia="Times New Roman" w:hAnsi="Arial" w:cs="Arial"/>
      <w:b/>
      <w:sz w:val="28"/>
      <w:szCs w:val="28"/>
    </w:rPr>
  </w:style>
  <w:style w:type="paragraph" w:customStyle="1" w:styleId="Tenphan">
    <w:name w:val="Ten phan"/>
    <w:basedOn w:val="Normal"/>
    <w:qFormat/>
    <w:pPr>
      <w:spacing w:after="360" w:line="312" w:lineRule="auto"/>
      <w:jc w:val="center"/>
    </w:pPr>
    <w:rPr>
      <w:rFonts w:ascii="Arial" w:eastAsia="Times New Roman" w:hAnsi="Arial" w:cs="Arial"/>
      <w:b/>
      <w:sz w:val="32"/>
      <w:szCs w:val="32"/>
    </w:rPr>
  </w:style>
  <w:style w:type="paragraph" w:customStyle="1" w:styleId="BTvandung">
    <w:name w:val="BT van dung"/>
    <w:basedOn w:val="Normal"/>
    <w:qFormat/>
    <w:pPr>
      <w:tabs>
        <w:tab w:val="left" w:pos="1425"/>
        <w:tab w:val="left" w:pos="2964"/>
        <w:tab w:val="left" w:pos="4503"/>
        <w:tab w:val="left" w:pos="6099"/>
      </w:tabs>
      <w:spacing w:after="240" w:line="312" w:lineRule="auto"/>
      <w:ind w:left="573" w:right="584"/>
      <w:jc w:val="center"/>
    </w:pPr>
    <w:rPr>
      <w:rFonts w:ascii="Times New Roman" w:eastAsia="Times New Roman" w:hAnsi="Times New Roman" w:cs="Times New Roman"/>
      <w:b/>
      <w:bCs/>
      <w:szCs w:val="24"/>
    </w:rPr>
  </w:style>
  <w:style w:type="paragraph" w:customStyle="1" w:styleId="Dapan">
    <w:name w:val="Dap an"/>
    <w:basedOn w:val="Normal"/>
    <w:qFormat/>
    <w:pPr>
      <w:tabs>
        <w:tab w:val="left" w:pos="851"/>
        <w:tab w:val="left" w:pos="2552"/>
        <w:tab w:val="left" w:pos="4253"/>
        <w:tab w:val="left" w:pos="5954"/>
      </w:tabs>
      <w:spacing w:before="300" w:after="180" w:line="264" w:lineRule="auto"/>
      <w:jc w:val="both"/>
    </w:pPr>
    <w:rPr>
      <w:rFonts w:ascii="Times New Roman" w:eastAsia="Times New Roman" w:hAnsi="Times New Roman" w:cs="Times New Roman"/>
      <w:b/>
      <w:bCs/>
      <w:sz w:val="26"/>
      <w:szCs w:val="24"/>
    </w:rPr>
  </w:style>
  <w:style w:type="character" w:customStyle="1" w:styleId="baitapChar">
    <w:name w:val="bai tap Char"/>
    <w:basedOn w:val="DefaultParagraphFont"/>
    <w:link w:val="baitap0"/>
    <w:qFormat/>
    <w:rPr>
      <w:rFonts w:ascii=".VnTime" w:hAnsi=".VnTime"/>
      <w:iCs/>
      <w:szCs w:val="24"/>
    </w:rPr>
  </w:style>
  <w:style w:type="paragraph" w:customStyle="1" w:styleId="baitap0">
    <w:name w:val="bai tap"/>
    <w:basedOn w:val="Normal"/>
    <w:link w:val="baitapChar"/>
    <w:qFormat/>
    <w:pPr>
      <w:spacing w:before="120" w:after="40" w:line="240" w:lineRule="auto"/>
      <w:ind w:left="567" w:hanging="567"/>
      <w:jc w:val="both"/>
    </w:pPr>
    <w:rPr>
      <w:rFonts w:ascii=".VnTime" w:hAnsi=".VnTime"/>
      <w:iCs/>
      <w:szCs w:val="24"/>
    </w:rPr>
  </w:style>
  <w:style w:type="paragraph" w:customStyle="1" w:styleId="giai">
    <w:name w:val="giai"/>
    <w:basedOn w:val="Normal"/>
    <w:link w:val="giaiChar"/>
    <w:qFormat/>
    <w:pPr>
      <w:spacing w:before="180" w:after="40" w:line="240" w:lineRule="auto"/>
      <w:ind w:firstLine="567"/>
      <w:jc w:val="both"/>
    </w:pPr>
    <w:rPr>
      <w:rFonts w:ascii=".VnTime" w:eastAsia="Times New Roman" w:hAnsi=".VnTime" w:cs="Times New Roman"/>
      <w:b/>
      <w:i/>
      <w:szCs w:val="24"/>
    </w:rPr>
  </w:style>
  <w:style w:type="character" w:customStyle="1" w:styleId="giaiChar">
    <w:name w:val="giai Char"/>
    <w:basedOn w:val="DefaultParagraphFont"/>
    <w:link w:val="giai"/>
    <w:qFormat/>
    <w:rPr>
      <w:rFonts w:ascii=".VnTime" w:eastAsia="Times New Roman" w:hAnsi=".VnTime" w:cs="Times New Roman"/>
      <w:b/>
      <w:i/>
      <w:sz w:val="24"/>
      <w:szCs w:val="24"/>
    </w:rPr>
  </w:style>
  <w:style w:type="paragraph" w:customStyle="1" w:styleId="12">
    <w:name w:val="1.2..."/>
    <w:basedOn w:val="Normal"/>
    <w:link w:val="12Char"/>
    <w:qFormat/>
    <w:pPr>
      <w:spacing w:after="60" w:line="288" w:lineRule="auto"/>
      <w:ind w:left="397" w:hanging="397"/>
      <w:jc w:val="both"/>
    </w:pPr>
    <w:rPr>
      <w:rFonts w:ascii=".VnTime" w:eastAsia="Times New Roman" w:hAnsi=".VnTime" w:cs="Times New Roman"/>
      <w:szCs w:val="20"/>
      <w:lang w:val="fr-FR"/>
    </w:rPr>
  </w:style>
  <w:style w:type="paragraph" w:customStyle="1" w:styleId="dthut">
    <w:name w:val="dthut.."/>
    <w:basedOn w:val="Normal"/>
    <w:link w:val="dthutChar"/>
    <w:qForma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cs="Times New Roman"/>
      <w:szCs w:val="20"/>
      <w:lang w:val="pt-BR"/>
    </w:rPr>
  </w:style>
  <w:style w:type="character" w:customStyle="1" w:styleId="dthutChar">
    <w:name w:val="dthut.. Char"/>
    <w:basedOn w:val="DefaultParagraphFont"/>
    <w:link w:val="dthut"/>
    <w:qFormat/>
    <w:rPr>
      <w:rFonts w:ascii=".VnTime" w:eastAsia="Times New Roman" w:hAnsi=".VnTime" w:cs="Times New Roman"/>
      <w:sz w:val="24"/>
      <w:szCs w:val="20"/>
      <w:lang w:val="pt-BR"/>
    </w:rPr>
  </w:style>
  <w:style w:type="character" w:customStyle="1" w:styleId="12Char">
    <w:name w:val="1.2... Char"/>
    <w:basedOn w:val="DefaultParagraphFont"/>
    <w:link w:val="12"/>
    <w:qFormat/>
    <w:rPr>
      <w:rFonts w:ascii=".VnTime" w:eastAsia="Times New Roman" w:hAnsi=".VnTime" w:cs="Times New Roman"/>
      <w:sz w:val="24"/>
      <w:szCs w:val="20"/>
      <w:lang w:val="fr-FR"/>
    </w:rPr>
  </w:style>
  <w:style w:type="character" w:customStyle="1" w:styleId="metadate">
    <w:name w:val="meta_date"/>
    <w:basedOn w:val="DefaultParagraphFont"/>
    <w:qFormat/>
  </w:style>
  <w:style w:type="character" w:customStyle="1" w:styleId="metaauthor">
    <w:name w:val="meta_author"/>
    <w:basedOn w:val="DefaultParagraphFont"/>
    <w:qFormat/>
  </w:style>
  <w:style w:type="paragraph" w:customStyle="1" w:styleId="ptitle">
    <w:name w:val="ptitle"/>
    <w:basedOn w:val="Normal"/>
    <w:qFormat/>
    <w:pPr>
      <w:spacing w:before="54" w:after="54" w:line="240" w:lineRule="auto"/>
    </w:pPr>
    <w:rPr>
      <w:rFonts w:ascii="Arial" w:eastAsia="Times New Roman" w:hAnsi="Arial" w:cs="Arial"/>
      <w:b/>
      <w:bCs/>
      <w:color w:val="0072BC"/>
      <w:sz w:val="19"/>
      <w:szCs w:val="19"/>
    </w:rPr>
  </w:style>
  <w:style w:type="paragraph" w:customStyle="1" w:styleId="sapo1">
    <w:name w:val="sapo1"/>
    <w:basedOn w:val="Normal"/>
    <w:qFormat/>
    <w:pPr>
      <w:spacing w:before="100" w:beforeAutospacing="1" w:after="100" w:afterAutospacing="1" w:line="240" w:lineRule="auto"/>
    </w:pPr>
    <w:rPr>
      <w:rFonts w:ascii="Times New Roman" w:eastAsia="Times New Roman" w:hAnsi="Times New Roman" w:cs="Times New Roman"/>
      <w:b/>
      <w:bCs/>
      <w:szCs w:val="24"/>
    </w:rPr>
  </w:style>
  <w:style w:type="paragraph" w:customStyle="1" w:styleId="Style23">
    <w:name w:val="Style23"/>
    <w:basedOn w:val="Normal"/>
    <w:qFormat/>
    <w:pPr>
      <w:widowControl w:val="0"/>
      <w:autoSpaceDE w:val="0"/>
      <w:autoSpaceDN w:val="0"/>
      <w:adjustRightInd w:val="0"/>
      <w:spacing w:line="300" w:lineRule="exact"/>
      <w:ind w:firstLine="285"/>
    </w:pPr>
    <w:rPr>
      <w:rFonts w:ascii="Times New Roman" w:eastAsia="Times New Roman" w:hAnsi="Times New Roman" w:cs="Times New Roman"/>
      <w:szCs w:val="24"/>
    </w:rPr>
  </w:style>
  <w:style w:type="character" w:customStyle="1" w:styleId="FontStyle41">
    <w:name w:val="Font Style41"/>
    <w:basedOn w:val="DefaultParagraphFont"/>
    <w:qFormat/>
    <w:rPr>
      <w:rFonts w:ascii="Times New Roman" w:hAnsi="Times New Roman" w:cs="Times New Roman"/>
      <w:color w:val="000000"/>
      <w:sz w:val="20"/>
      <w:szCs w:val="20"/>
    </w:rPr>
  </w:style>
  <w:style w:type="character" w:customStyle="1" w:styleId="FontStyle48">
    <w:name w:val="Font Style48"/>
    <w:basedOn w:val="DefaultParagraphFont"/>
    <w:qFormat/>
    <w:rPr>
      <w:rFonts w:ascii="Times New Roman" w:hAnsi="Times New Roman" w:cs="Times New Roman"/>
      <w:b/>
      <w:bCs/>
      <w:i/>
      <w:iCs/>
      <w:color w:val="000000"/>
      <w:sz w:val="20"/>
      <w:szCs w:val="20"/>
    </w:rPr>
  </w:style>
  <w:style w:type="character" w:customStyle="1" w:styleId="FontStyle50">
    <w:name w:val="Font Style50"/>
    <w:basedOn w:val="DefaultParagraphFont"/>
    <w:qFormat/>
    <w:rPr>
      <w:rFonts w:ascii="Times New Roman" w:hAnsi="Times New Roman" w:cs="Times New Roman"/>
      <w:b/>
      <w:bCs/>
      <w:color w:val="000000"/>
      <w:spacing w:val="-10"/>
      <w:sz w:val="26"/>
      <w:szCs w:val="26"/>
    </w:rPr>
  </w:style>
  <w:style w:type="character" w:customStyle="1" w:styleId="FontStyle55">
    <w:name w:val="Font Style55"/>
    <w:basedOn w:val="DefaultParagraphFont"/>
    <w:qFormat/>
    <w:rPr>
      <w:rFonts w:ascii="Times New Roman" w:hAnsi="Times New Roman" w:cs="Times New Roman"/>
      <w:b/>
      <w:bCs/>
      <w:color w:val="000000"/>
      <w:sz w:val="26"/>
      <w:szCs w:val="26"/>
    </w:rPr>
  </w:style>
  <w:style w:type="character" w:customStyle="1" w:styleId="FontStyle64">
    <w:name w:val="Font Style64"/>
    <w:basedOn w:val="DefaultParagraphFont"/>
    <w:qFormat/>
    <w:rPr>
      <w:rFonts w:ascii="Times New Roman" w:hAnsi="Times New Roman" w:cs="Times New Roman"/>
      <w:b/>
      <w:bCs/>
      <w:color w:val="000000"/>
      <w:sz w:val="20"/>
      <w:szCs w:val="20"/>
    </w:rPr>
  </w:style>
  <w:style w:type="paragraph" w:customStyle="1" w:styleId="Style17">
    <w:name w:val="Style17"/>
    <w:basedOn w:val="Normal"/>
    <w:qFormat/>
    <w:pPr>
      <w:widowControl w:val="0"/>
      <w:autoSpaceDE w:val="0"/>
      <w:autoSpaceDN w:val="0"/>
      <w:adjustRightInd w:val="0"/>
      <w:spacing w:line="240" w:lineRule="auto"/>
    </w:pPr>
    <w:rPr>
      <w:rFonts w:ascii="Times New Roman" w:eastAsia="Times New Roman" w:hAnsi="Times New Roman" w:cs="Times New Roman"/>
      <w:szCs w:val="24"/>
    </w:rPr>
  </w:style>
  <w:style w:type="character" w:customStyle="1" w:styleId="FontStyle31">
    <w:name w:val="Font Style31"/>
    <w:basedOn w:val="DefaultParagraphFont"/>
    <w:qFormat/>
    <w:rPr>
      <w:rFonts w:ascii="Times New Roman" w:hAnsi="Times New Roman" w:cs="Times New Roman"/>
      <w:b/>
      <w:bCs/>
      <w:color w:val="000000"/>
      <w:spacing w:val="-10"/>
      <w:sz w:val="32"/>
      <w:szCs w:val="32"/>
    </w:rPr>
  </w:style>
  <w:style w:type="character" w:customStyle="1" w:styleId="FontStyle34">
    <w:name w:val="Font Style34"/>
    <w:basedOn w:val="DefaultParagraphFont"/>
    <w:qFormat/>
    <w:rPr>
      <w:rFonts w:ascii="Times New Roman" w:hAnsi="Times New Roman" w:cs="Times New Roman"/>
      <w:smallCaps/>
      <w:color w:val="000000"/>
      <w:sz w:val="20"/>
      <w:szCs w:val="20"/>
    </w:rPr>
  </w:style>
  <w:style w:type="character" w:customStyle="1" w:styleId="FontStyle54">
    <w:name w:val="Font Style54"/>
    <w:basedOn w:val="DefaultParagraphFont"/>
    <w:qFormat/>
    <w:rPr>
      <w:rFonts w:ascii="Times New Roman" w:hAnsi="Times New Roman" w:cs="Times New Roman"/>
      <w:b/>
      <w:bCs/>
      <w:color w:val="000000"/>
      <w:sz w:val="20"/>
      <w:szCs w:val="20"/>
    </w:rPr>
  </w:style>
  <w:style w:type="character" w:customStyle="1" w:styleId="FontStyle56">
    <w:name w:val="Font Style56"/>
    <w:basedOn w:val="DefaultParagraphFont"/>
    <w:qFormat/>
    <w:rPr>
      <w:rFonts w:ascii="Times New Roman" w:hAnsi="Times New Roman" w:cs="Times New Roman"/>
      <w:b/>
      <w:bCs/>
      <w:color w:val="000000"/>
      <w:sz w:val="20"/>
      <w:szCs w:val="20"/>
    </w:rPr>
  </w:style>
  <w:style w:type="character" w:customStyle="1" w:styleId="FontStyle58">
    <w:name w:val="Font Style58"/>
    <w:basedOn w:val="DefaultParagraphFont"/>
    <w:rPr>
      <w:rFonts w:ascii="Times New Roman" w:hAnsi="Times New Roman" w:cs="Times New Roman"/>
      <w:b/>
      <w:bCs/>
      <w:color w:val="000000"/>
      <w:sz w:val="22"/>
      <w:szCs w:val="22"/>
    </w:rPr>
  </w:style>
  <w:style w:type="character" w:customStyle="1" w:styleId="FontStyle66">
    <w:name w:val="Font Style66"/>
    <w:basedOn w:val="DefaultParagraphFont"/>
    <w:qFormat/>
    <w:rPr>
      <w:rFonts w:ascii="Times New Roman" w:hAnsi="Times New Roman" w:cs="Times New Roman"/>
      <w:b/>
      <w:bCs/>
      <w:color w:val="000000"/>
      <w:spacing w:val="20"/>
      <w:sz w:val="20"/>
      <w:szCs w:val="20"/>
    </w:rPr>
  </w:style>
  <w:style w:type="character" w:customStyle="1" w:styleId="FontStyle67">
    <w:name w:val="Font Style67"/>
    <w:basedOn w:val="DefaultParagraphFont"/>
    <w:rPr>
      <w:rFonts w:ascii="Times New Roman" w:hAnsi="Times New Roman" w:cs="Times New Roman"/>
      <w:b/>
      <w:bCs/>
      <w:color w:val="000000"/>
      <w:spacing w:val="-10"/>
      <w:sz w:val="26"/>
      <w:szCs w:val="26"/>
    </w:rPr>
  </w:style>
  <w:style w:type="character" w:customStyle="1" w:styleId="FontStyle69">
    <w:name w:val="Font Style69"/>
    <w:basedOn w:val="DefaultParagraphFont"/>
    <w:qFormat/>
    <w:rPr>
      <w:rFonts w:ascii="Times New Roman" w:hAnsi="Times New Roman" w:cs="Times New Roman"/>
      <w:b/>
      <w:bCs/>
      <w:color w:val="000000"/>
      <w:sz w:val="20"/>
      <w:szCs w:val="20"/>
    </w:rPr>
  </w:style>
  <w:style w:type="paragraph" w:customStyle="1" w:styleId="giua">
    <w:name w:val="giua"/>
    <w:basedOn w:val="Normal"/>
    <w:pPr>
      <w:spacing w:after="80" w:line="252" w:lineRule="auto"/>
      <w:jc w:val="center"/>
    </w:pPr>
    <w:rPr>
      <w:rFonts w:ascii=".VnTime" w:eastAsia="Times New Roman" w:hAnsi=".VnTime" w:cs="Times New Roman"/>
      <w:szCs w:val="20"/>
    </w:rPr>
  </w:style>
  <w:style w:type="paragraph" w:customStyle="1" w:styleId="muclon">
    <w:name w:val="muc lon"/>
    <w:basedOn w:val="Normal"/>
    <w:qFormat/>
    <w:pPr>
      <w:tabs>
        <w:tab w:val="left" w:pos="284"/>
      </w:tabs>
      <w:spacing w:line="288" w:lineRule="auto"/>
    </w:pPr>
    <w:rPr>
      <w:rFonts w:ascii=".VnTimeH" w:eastAsia="Times New Roman" w:hAnsi=".VnTimeH" w:cs=".VnTimeH"/>
      <w:szCs w:val="24"/>
    </w:rPr>
  </w:style>
  <w:style w:type="character" w:customStyle="1" w:styleId="CharChar8">
    <w:name w:val="Char Char8"/>
    <w:semiHidden/>
    <w:qFormat/>
    <w:rPr>
      <w:rFonts w:ascii="Tahoma" w:eastAsia="Arial" w:hAnsi="Tahoma" w:cs="Tahoma"/>
      <w:sz w:val="16"/>
      <w:szCs w:val="16"/>
      <w:lang w:val="vi-VN" w:eastAsia="en-US" w:bidi="ar-SA"/>
    </w:rPr>
  </w:style>
  <w:style w:type="character" w:customStyle="1" w:styleId="CharChar34">
    <w:name w:val="Char Char34"/>
    <w:qFormat/>
    <w:rPr>
      <w:rFonts w:ascii=".VnTime" w:hAnsi=".VnTime"/>
      <w:sz w:val="28"/>
      <w:szCs w:val="24"/>
    </w:rPr>
  </w:style>
  <w:style w:type="paragraph" w:customStyle="1" w:styleId="Char13">
    <w:name w:val="Char13"/>
    <w:basedOn w:val="Normal"/>
    <w:uiPriority w:val="99"/>
    <w:semiHidden/>
    <w:qFormat/>
    <w:pPr>
      <w:spacing w:line="240" w:lineRule="exact"/>
    </w:pPr>
    <w:rPr>
      <w:rFonts w:ascii="Arial" w:eastAsia="Times New Roman" w:hAnsi="Arial" w:cs="Times New Roman"/>
      <w:szCs w:val="24"/>
    </w:rPr>
  </w:style>
  <w:style w:type="paragraph" w:customStyle="1" w:styleId="Char4">
    <w:name w:val="Char4"/>
    <w:basedOn w:val="Normal"/>
    <w:autoRedefine/>
    <w:uiPriority w:val="99"/>
    <w:qFormat/>
    <w:pPr>
      <w:spacing w:line="240" w:lineRule="exact"/>
      <w:ind w:firstLine="567"/>
    </w:pPr>
    <w:rPr>
      <w:rFonts w:ascii="Verdana" w:eastAsia="Times New Roman" w:hAnsi="Verdana" w:cs="Verdana"/>
      <w:sz w:val="20"/>
      <w:szCs w:val="20"/>
    </w:rPr>
  </w:style>
  <w:style w:type="character" w:customStyle="1" w:styleId="fr">
    <w:name w:val="fr"/>
    <w:qFormat/>
  </w:style>
  <w:style w:type="character" w:customStyle="1" w:styleId="Bodytext0">
    <w:name w:val="Body text_"/>
    <w:link w:val="Bodytext1"/>
    <w:qFormat/>
    <w:locked/>
    <w:rPr>
      <w:spacing w:val="4"/>
      <w:sz w:val="21"/>
      <w:szCs w:val="21"/>
      <w:shd w:val="clear" w:color="auto" w:fill="FFFFFF"/>
    </w:rPr>
  </w:style>
  <w:style w:type="paragraph" w:customStyle="1" w:styleId="Bodytext1">
    <w:name w:val="Body text1"/>
    <w:basedOn w:val="Normal"/>
    <w:link w:val="Bodytext0"/>
    <w:qFormat/>
    <w:pPr>
      <w:widowControl w:val="0"/>
      <w:shd w:val="clear" w:color="auto" w:fill="FFFFFF"/>
      <w:spacing w:after="180" w:line="240" w:lineRule="atLeast"/>
      <w:ind w:hanging="360"/>
      <w:jc w:val="center"/>
    </w:pPr>
    <w:rPr>
      <w:spacing w:val="4"/>
      <w:sz w:val="21"/>
      <w:szCs w:val="21"/>
      <w:shd w:val="clear" w:color="auto" w:fill="FFFFFF"/>
    </w:rPr>
  </w:style>
  <w:style w:type="character" w:customStyle="1" w:styleId="BodyTextChar5">
    <w:name w:val="Body Text Char5"/>
    <w:semiHidden/>
    <w:qFormat/>
    <w:rPr>
      <w:rFonts w:cs="Courier New"/>
      <w:color w:val="000000"/>
      <w:lang w:val="vi-VN" w:eastAsia="vi-VN"/>
    </w:rPr>
  </w:style>
  <w:style w:type="character" w:customStyle="1" w:styleId="BodytextConstantia">
    <w:name w:val="Body text + Constantia"/>
    <w:qFormat/>
    <w:rPr>
      <w:rFonts w:ascii="Constantia" w:hAnsi="Constantia" w:cs="Constantia"/>
      <w:color w:val="000000"/>
      <w:spacing w:val="10"/>
      <w:sz w:val="19"/>
      <w:szCs w:val="19"/>
      <w:u w:val="none"/>
      <w:lang w:val="vi-VN" w:eastAsia="vi-VN"/>
    </w:rPr>
  </w:style>
  <w:style w:type="character" w:customStyle="1" w:styleId="5yl5">
    <w:name w:val="_5yl5"/>
    <w:qFormat/>
  </w:style>
  <w:style w:type="character" w:customStyle="1" w:styleId="Vnbnnidung">
    <w:name w:val="Văn bản nội dung_"/>
    <w:link w:val="Vnbnnidung0"/>
    <w:qFormat/>
    <w:rPr>
      <w:shd w:val="clear" w:color="auto" w:fill="FFFFFF"/>
    </w:rPr>
  </w:style>
  <w:style w:type="paragraph" w:customStyle="1" w:styleId="Vnbnnidung0">
    <w:name w:val="Văn bản nội dung"/>
    <w:basedOn w:val="Normal"/>
    <w:link w:val="Vnbnnidung"/>
    <w:qFormat/>
    <w:pPr>
      <w:widowControl w:val="0"/>
      <w:shd w:val="clear" w:color="auto" w:fill="FFFFFF"/>
      <w:spacing w:line="269" w:lineRule="auto"/>
      <w:jc w:val="both"/>
    </w:pPr>
  </w:style>
  <w:style w:type="paragraph" w:customStyle="1" w:styleId="NormalJustified">
    <w:name w:val="Normal+Justified"/>
    <w:basedOn w:val="Normal"/>
    <w:link w:val="NormalJustifiedChar"/>
    <w:qFormat/>
    <w:pPr>
      <w:spacing w:line="240" w:lineRule="auto"/>
      <w:jc w:val="both"/>
    </w:pPr>
    <w:rPr>
      <w:rFonts w:ascii="Times New Roman" w:eastAsia="Times New Roman" w:hAnsi="Times New Roman" w:cs="Times New Roman"/>
      <w:szCs w:val="24"/>
      <w:lang w:val="zh-CN" w:eastAsia="zh-CN"/>
    </w:rPr>
  </w:style>
  <w:style w:type="character" w:customStyle="1" w:styleId="NormalJustifiedChar">
    <w:name w:val="Normal+Justified Char"/>
    <w:link w:val="NormalJustified"/>
    <w:qFormat/>
    <w:rPr>
      <w:rFonts w:ascii="Times New Roman" w:eastAsia="Times New Roman" w:hAnsi="Times New Roman" w:cs="Times New Roman"/>
      <w:color w:val="000000"/>
      <w:sz w:val="24"/>
      <w:szCs w:val="24"/>
      <w:lang w:val="zh-CN" w:eastAsia="zh-CN"/>
    </w:rPr>
  </w:style>
  <w:style w:type="character" w:customStyle="1" w:styleId="BodyTextChar1">
    <w:name w:val="Body Text Char1"/>
    <w:uiPriority w:val="99"/>
    <w:qFormat/>
    <w:rPr>
      <w:rFonts w:ascii="Times New Roman" w:hAnsi="Times New Roman"/>
      <w:shd w:val="clear" w:color="auto" w:fill="FFFFFF"/>
    </w:rPr>
  </w:style>
  <w:style w:type="character" w:customStyle="1" w:styleId="Vnbnnidung2105pt">
    <w:name w:val="Văn bản nội dung (2) + 10.5 pt"/>
    <w:qFormat/>
    <w:rPr>
      <w:rFonts w:ascii="Times New Roman" w:eastAsia="Times New Roman" w:hAnsi="Times New Roman" w:cs="Times New Roman" w:hint="default"/>
      <w:b/>
      <w:bCs/>
      <w:color w:val="000000"/>
      <w:spacing w:val="0"/>
      <w:w w:val="100"/>
      <w:position w:val="0"/>
      <w:sz w:val="21"/>
      <w:szCs w:val="21"/>
      <w:u w:val="none"/>
      <w:lang w:val="vi-VN" w:eastAsia="vi-VN" w:bidi="vi-VN"/>
    </w:rPr>
  </w:style>
  <w:style w:type="character" w:customStyle="1" w:styleId="Bodytext2SmallCaps">
    <w:name w:val="Body text (2) + Small Caps"/>
    <w:qFormat/>
    <w:rPr>
      <w:rFonts w:ascii="Times New Roman" w:eastAsia="Times New Roman" w:hAnsi="Times New Roman" w:cs="Times New Roman" w:hint="default"/>
      <w:smallCaps/>
      <w:color w:val="000000"/>
      <w:spacing w:val="0"/>
      <w:w w:val="100"/>
      <w:position w:val="0"/>
      <w:sz w:val="19"/>
      <w:szCs w:val="19"/>
      <w:u w:val="none"/>
      <w:lang w:val="vi-VN" w:eastAsia="vi-VN" w:bidi="vi-VN"/>
    </w:rPr>
  </w:style>
  <w:style w:type="character" w:customStyle="1" w:styleId="Bodytext2Bold">
    <w:name w:val="Body text (2) + Bold"/>
    <w:qFormat/>
    <w:rPr>
      <w:rFonts w:ascii="Times New Roman" w:eastAsia="Times New Roman" w:hAnsi="Times New Roman" w:cs="Times New Roman" w:hint="default"/>
      <w:b/>
      <w:bCs/>
      <w:color w:val="000000"/>
      <w:spacing w:val="0"/>
      <w:w w:val="100"/>
      <w:position w:val="0"/>
      <w:sz w:val="19"/>
      <w:szCs w:val="19"/>
      <w:u w:val="none"/>
      <w:lang w:val="vi-VN" w:eastAsia="vi-VN" w:bidi="vi-VN"/>
    </w:rPr>
  </w:style>
  <w:style w:type="character" w:customStyle="1" w:styleId="fontstyle01">
    <w:name w:val="fontstyle01"/>
    <w:qFormat/>
    <w:rPr>
      <w:rFonts w:ascii="TimesNewRoman" w:hAnsi="TimesNewRoman" w:hint="default"/>
      <w:color w:val="000000"/>
      <w:sz w:val="24"/>
      <w:szCs w:val="24"/>
    </w:rPr>
  </w:style>
  <w:style w:type="character" w:customStyle="1" w:styleId="fontstyle11">
    <w:name w:val="fontstyle11"/>
    <w:qFormat/>
    <w:rPr>
      <w:rFonts w:ascii="Times-Roman" w:hAnsi="Times-Roman" w:hint="default"/>
      <w:color w:val="000000"/>
      <w:sz w:val="22"/>
      <w:szCs w:val="22"/>
    </w:rPr>
  </w:style>
  <w:style w:type="character" w:customStyle="1" w:styleId="fontstyle310">
    <w:name w:val="fontstyle31"/>
    <w:qFormat/>
    <w:rPr>
      <w:rFonts w:ascii="Times-Bold" w:hAnsi="Times-Bold" w:hint="default"/>
      <w:b/>
      <w:bCs/>
      <w:color w:val="000000"/>
      <w:sz w:val="24"/>
      <w:szCs w:val="24"/>
    </w:rPr>
  </w:style>
  <w:style w:type="character" w:customStyle="1" w:styleId="fontstyle410">
    <w:name w:val="fontstyle41"/>
    <w:qFormat/>
    <w:rPr>
      <w:rFonts w:ascii="TimesNewRoman" w:hAnsi="TimesNewRoman" w:hint="default"/>
      <w:b/>
      <w:bCs/>
      <w:color w:val="000000"/>
      <w:sz w:val="24"/>
      <w:szCs w:val="24"/>
    </w:rPr>
  </w:style>
  <w:style w:type="character" w:customStyle="1" w:styleId="Bodytext20">
    <w:name w:val="Body text (2)_"/>
    <w:link w:val="Bodytext21"/>
    <w:locked/>
    <w:rPr>
      <w:shd w:val="clear" w:color="auto" w:fill="FFFFFF"/>
    </w:rPr>
  </w:style>
  <w:style w:type="paragraph" w:customStyle="1" w:styleId="Bodytext21">
    <w:name w:val="Body text (2)1"/>
    <w:basedOn w:val="Normal"/>
    <w:link w:val="Bodytext20"/>
    <w:pPr>
      <w:widowControl w:val="0"/>
      <w:shd w:val="clear" w:color="auto" w:fill="FFFFFF"/>
      <w:spacing w:line="312" w:lineRule="exact"/>
      <w:jc w:val="both"/>
    </w:pPr>
  </w:style>
  <w:style w:type="character" w:customStyle="1" w:styleId="apple-style-span">
    <w:name w:val="apple-style-span"/>
  </w:style>
  <w:style w:type="character" w:customStyle="1" w:styleId="Bodytext22">
    <w:name w:val="Body text (2)"/>
  </w:style>
  <w:style w:type="paragraph" w:customStyle="1" w:styleId="Body">
    <w:name w:val="Body"/>
    <w:basedOn w:val="Normal"/>
    <w:link w:val="BodyChar"/>
    <w:uiPriority w:val="1"/>
    <w:qFormat/>
    <w:pPr>
      <w:widowControl w:val="0"/>
      <w:spacing w:line="240" w:lineRule="auto"/>
    </w:pPr>
    <w:rPr>
      <w:rFonts w:ascii="Times New Roman" w:eastAsia="Times New Roman" w:hAnsi="Times New Roman" w:cs="Times New Roman"/>
    </w:rPr>
  </w:style>
  <w:style w:type="character" w:customStyle="1" w:styleId="fontstyle21">
    <w:name w:val="fontstyle21"/>
    <w:rPr>
      <w:rFonts w:ascii="Times New Roman" w:hAnsi="Times New Roman" w:cs="Times New Roman" w:hint="default"/>
      <w:b/>
      <w:bCs/>
      <w:color w:val="000000"/>
      <w:sz w:val="24"/>
      <w:szCs w:val="24"/>
    </w:rPr>
  </w:style>
  <w:style w:type="paragraph" w:customStyle="1" w:styleId="oncaDanhsch">
    <w:name w:val="Đoạn của Danh sách"/>
    <w:basedOn w:val="Normal"/>
    <w:uiPriority w:val="99"/>
    <w:qFormat/>
    <w:pPr>
      <w:spacing w:line="276" w:lineRule="auto"/>
      <w:ind w:left="720"/>
      <w:contextualSpacing/>
    </w:pPr>
    <w:rPr>
      <w:rFonts w:ascii=".VnTime" w:eastAsia="Calibri" w:hAnsi=".VnTime" w:cs="Times New Roman"/>
    </w:rPr>
  </w:style>
  <w:style w:type="paragraph" w:customStyle="1" w:styleId="CM2">
    <w:name w:val="CM2"/>
    <w:basedOn w:val="Default"/>
    <w:next w:val="Default"/>
    <w:uiPriority w:val="99"/>
    <w:pPr>
      <w:widowControl w:val="0"/>
      <w:spacing w:line="276" w:lineRule="atLeast"/>
    </w:pPr>
    <w:rPr>
      <w:color w:val="auto"/>
    </w:rPr>
  </w:style>
  <w:style w:type="paragraph" w:customStyle="1" w:styleId="CM3">
    <w:name w:val="CM3"/>
    <w:basedOn w:val="Default"/>
    <w:next w:val="Default"/>
    <w:uiPriority w:val="99"/>
    <w:pPr>
      <w:widowControl w:val="0"/>
      <w:spacing w:line="276" w:lineRule="atLeast"/>
    </w:pPr>
    <w:rPr>
      <w:color w:val="auto"/>
    </w:rPr>
  </w:style>
  <w:style w:type="paragraph" w:customStyle="1" w:styleId="CM4">
    <w:name w:val="CM4"/>
    <w:basedOn w:val="Default"/>
    <w:next w:val="Default"/>
    <w:uiPriority w:val="99"/>
    <w:pPr>
      <w:widowControl w:val="0"/>
      <w:spacing w:line="276" w:lineRule="atLeast"/>
    </w:pPr>
    <w:rPr>
      <w:color w:val="auto"/>
    </w:rPr>
  </w:style>
  <w:style w:type="paragraph" w:customStyle="1" w:styleId="CM5">
    <w:name w:val="CM5"/>
    <w:basedOn w:val="Default"/>
    <w:next w:val="Default"/>
    <w:uiPriority w:val="99"/>
    <w:pPr>
      <w:widowControl w:val="0"/>
      <w:spacing w:line="276" w:lineRule="atLeast"/>
    </w:pPr>
    <w:rPr>
      <w:color w:val="auto"/>
    </w:rPr>
  </w:style>
  <w:style w:type="paragraph" w:customStyle="1" w:styleId="CM6">
    <w:name w:val="CM6"/>
    <w:basedOn w:val="Default"/>
    <w:next w:val="Default"/>
    <w:uiPriority w:val="99"/>
    <w:pPr>
      <w:widowControl w:val="0"/>
      <w:spacing w:line="273" w:lineRule="atLeast"/>
    </w:pPr>
    <w:rPr>
      <w:color w:val="auto"/>
    </w:rPr>
  </w:style>
  <w:style w:type="paragraph" w:customStyle="1" w:styleId="CM7">
    <w:name w:val="CM7"/>
    <w:basedOn w:val="Default"/>
    <w:next w:val="Default"/>
    <w:uiPriority w:val="99"/>
    <w:pPr>
      <w:widowControl w:val="0"/>
      <w:spacing w:line="278" w:lineRule="atLeast"/>
    </w:pPr>
    <w:rPr>
      <w:color w:val="auto"/>
    </w:rPr>
  </w:style>
  <w:style w:type="paragraph" w:customStyle="1" w:styleId="CM8">
    <w:name w:val="CM8"/>
    <w:basedOn w:val="Default"/>
    <w:next w:val="Default"/>
    <w:uiPriority w:val="99"/>
    <w:pPr>
      <w:widowControl w:val="0"/>
    </w:pPr>
    <w:rPr>
      <w:color w:val="auto"/>
    </w:rPr>
  </w:style>
  <w:style w:type="paragraph" w:customStyle="1" w:styleId="CM9">
    <w:name w:val="CM9"/>
    <w:basedOn w:val="Default"/>
    <w:next w:val="Default"/>
    <w:uiPriority w:val="99"/>
    <w:pPr>
      <w:widowControl w:val="0"/>
      <w:spacing w:after="80"/>
    </w:pPr>
    <w:rPr>
      <w:color w:val="auto"/>
    </w:rPr>
  </w:style>
  <w:style w:type="character" w:customStyle="1" w:styleId="Style4Char">
    <w:name w:val="Style4 Char"/>
    <w:link w:val="Style4"/>
    <w:locked/>
    <w:rPr>
      <w:rFonts w:ascii=".VnTime" w:hAnsi=".VnTime"/>
      <w:b/>
      <w:szCs w:val="24"/>
    </w:rPr>
  </w:style>
  <w:style w:type="paragraph" w:customStyle="1" w:styleId="Style4">
    <w:name w:val="Style4"/>
    <w:basedOn w:val="Normal"/>
    <w:link w:val="Style4Char"/>
    <w:pPr>
      <w:spacing w:before="120" w:after="120" w:line="300" w:lineRule="atLeast"/>
      <w:jc w:val="both"/>
    </w:pPr>
    <w:rPr>
      <w:rFonts w:ascii=".VnTime" w:hAnsi=".VnTime"/>
      <w:b/>
      <w:szCs w:val="24"/>
    </w:rPr>
  </w:style>
  <w:style w:type="paragraph" w:customStyle="1" w:styleId="tab">
    <w:name w:val="tab"/>
    <w:basedOn w:val="Normal"/>
    <w:uiPriority w:val="99"/>
    <w:pPr>
      <w:tabs>
        <w:tab w:val="left" w:pos="2552"/>
        <w:tab w:val="left" w:pos="4536"/>
        <w:tab w:val="left" w:pos="6521"/>
      </w:tabs>
      <w:spacing w:before="60" w:after="60" w:line="288" w:lineRule="auto"/>
      <w:ind w:left="567"/>
      <w:jc w:val="both"/>
    </w:pPr>
    <w:rPr>
      <w:rFonts w:ascii=".VnTime" w:eastAsia="Times New Roman" w:hAnsi=".VnTime" w:cs="Times New Roman"/>
      <w:spacing w:val="4"/>
      <w:szCs w:val="24"/>
    </w:rPr>
  </w:style>
  <w:style w:type="character" w:customStyle="1" w:styleId="usercontent">
    <w:name w:val="usercontent"/>
  </w:style>
  <w:style w:type="paragraph" w:customStyle="1" w:styleId="Normal2">
    <w:name w:val="[Normal]"/>
    <w:uiPriority w:val="99"/>
    <w:pPr>
      <w:autoSpaceDE w:val="0"/>
      <w:autoSpaceDN w:val="0"/>
      <w:adjustRightInd w:val="0"/>
    </w:pPr>
    <w:rPr>
      <w:rFonts w:ascii="Arial" w:eastAsia="Times New Roman" w:hAnsi="Arial" w:cs="Arial"/>
      <w:sz w:val="24"/>
      <w:szCs w:val="24"/>
    </w:rPr>
  </w:style>
  <w:style w:type="character" w:customStyle="1" w:styleId="CharChar7">
    <w:name w:val="Char Char7"/>
    <w:basedOn w:val="DefaultParagraphFont"/>
    <w:semiHidden/>
    <w:rPr>
      <w:rFonts w:ascii="Tahoma" w:eastAsia="Arial" w:hAnsi="Tahoma" w:cs="Tahoma"/>
      <w:sz w:val="16"/>
      <w:szCs w:val="16"/>
      <w:lang w:val="vi-VN" w:eastAsia="en-US" w:bidi="ar-SA"/>
    </w:rPr>
  </w:style>
  <w:style w:type="character" w:customStyle="1" w:styleId="CharChar33">
    <w:name w:val="Char Char33"/>
    <w:basedOn w:val="DefaultParagraphFont"/>
    <w:locked/>
    <w:rPr>
      <w:rFonts w:ascii=".VnTime" w:hAnsi=".VnTime"/>
      <w:sz w:val="28"/>
      <w:szCs w:val="28"/>
      <w:lang w:val="en-US" w:eastAsia="en-US" w:bidi="ar-SA"/>
    </w:rPr>
  </w:style>
  <w:style w:type="paragraph" w:customStyle="1" w:styleId="Char3">
    <w:name w:val="Char3"/>
    <w:basedOn w:val="Normal"/>
    <w:autoRedefine/>
    <w:uiPriority w:val="99"/>
    <w:pPr>
      <w:spacing w:line="240" w:lineRule="exact"/>
      <w:ind w:firstLine="567"/>
    </w:pPr>
    <w:rPr>
      <w:rFonts w:ascii="Verdana" w:eastAsia="Times New Roman" w:hAnsi="Verdana" w:cs="Verdana"/>
      <w:sz w:val="20"/>
      <w:szCs w:val="20"/>
    </w:rPr>
  </w:style>
  <w:style w:type="paragraph" w:customStyle="1" w:styleId="Char12">
    <w:name w:val="Char12"/>
    <w:basedOn w:val="Normal"/>
    <w:uiPriority w:val="99"/>
    <w:semiHidden/>
    <w:pPr>
      <w:spacing w:line="240" w:lineRule="exact"/>
    </w:pPr>
    <w:rPr>
      <w:rFonts w:ascii="Arial" w:eastAsia="Times New Roman" w:hAnsi="Arial" w:cs="Arial"/>
      <w:szCs w:val="24"/>
    </w:rPr>
  </w:style>
  <w:style w:type="character" w:customStyle="1" w:styleId="CharChar6">
    <w:name w:val="Char Char6"/>
    <w:semiHidden/>
    <w:rPr>
      <w:rFonts w:ascii="Tahoma" w:eastAsia="Arial" w:hAnsi="Tahoma" w:cs="Tahoma"/>
      <w:sz w:val="16"/>
      <w:szCs w:val="16"/>
      <w:lang w:val="vi-VN" w:eastAsia="en-US" w:bidi="ar-SA"/>
    </w:rPr>
  </w:style>
  <w:style w:type="character" w:customStyle="1" w:styleId="CharChar32">
    <w:name w:val="Char Char32"/>
    <w:rPr>
      <w:rFonts w:ascii=".VnTime" w:hAnsi=".VnTime"/>
      <w:sz w:val="28"/>
      <w:szCs w:val="24"/>
    </w:rPr>
  </w:style>
  <w:style w:type="paragraph" w:customStyle="1" w:styleId="Char11">
    <w:name w:val="Char11"/>
    <w:basedOn w:val="Normal"/>
    <w:uiPriority w:val="99"/>
    <w:semiHidden/>
    <w:qFormat/>
    <w:pPr>
      <w:spacing w:line="240" w:lineRule="exact"/>
    </w:pPr>
    <w:rPr>
      <w:rFonts w:ascii="Arial" w:eastAsia="Times New Roman" w:hAnsi="Arial" w:cs="Times New Roman"/>
      <w:szCs w:val="24"/>
    </w:rPr>
  </w:style>
  <w:style w:type="paragraph" w:customStyle="1" w:styleId="Char2">
    <w:name w:val="Char2"/>
    <w:basedOn w:val="Normal"/>
    <w:autoRedefine/>
    <w:uiPriority w:val="99"/>
    <w:pPr>
      <w:spacing w:line="240" w:lineRule="exact"/>
      <w:ind w:firstLine="567"/>
    </w:pPr>
    <w:rPr>
      <w:rFonts w:ascii="Verdana" w:eastAsia="Times New Roman" w:hAnsi="Verdana" w:cs="Verdana"/>
      <w:sz w:val="20"/>
      <w:szCs w:val="20"/>
    </w:rPr>
  </w:style>
  <w:style w:type="character" w:customStyle="1" w:styleId="Heading2Char1">
    <w:name w:val="Heading 2 Char1"/>
    <w:basedOn w:val="DefaultParagraphFont"/>
    <w:semiHidden/>
    <w:rPr>
      <w:rFonts w:asciiTheme="majorHAnsi" w:eastAsiaTheme="majorEastAsia" w:hAnsiTheme="majorHAnsi" w:cstheme="majorBidi"/>
      <w:color w:val="2E74B5" w:themeColor="accent1" w:themeShade="BF"/>
      <w:sz w:val="26"/>
      <w:szCs w:val="26"/>
    </w:rPr>
  </w:style>
  <w:style w:type="paragraph" w:customStyle="1" w:styleId="CharChar10">
    <w:name w:val="Char Char10"/>
    <w:basedOn w:val="Normal"/>
    <w:pPr>
      <w:spacing w:line="240" w:lineRule="exact"/>
    </w:pPr>
    <w:rPr>
      <w:rFonts w:ascii="Arial" w:eastAsia="Times New Roman" w:hAnsi="Arial" w:cs="Arial"/>
      <w:szCs w:val="24"/>
    </w:rPr>
  </w:style>
  <w:style w:type="character" w:customStyle="1" w:styleId="BodytextItalic">
    <w:name w:val="Body text + Italic"/>
    <w:basedOn w:val="Bodytext0"/>
    <w:rPr>
      <w:rFonts w:ascii="Times New Roman" w:eastAsia="Times New Roman" w:hAnsi="Times New Roman" w:cs="Times New Roman"/>
      <w:i/>
      <w:iCs/>
      <w:color w:val="000000"/>
      <w:spacing w:val="0"/>
      <w:w w:val="100"/>
      <w:position w:val="0"/>
      <w:sz w:val="23"/>
      <w:szCs w:val="23"/>
      <w:u w:val="none"/>
      <w:shd w:val="clear" w:color="auto" w:fill="FFFFFF"/>
      <w:lang w:val="vi-VN"/>
    </w:rPr>
  </w:style>
  <w:style w:type="paragraph" w:customStyle="1" w:styleId="BodyText7">
    <w:name w:val="Body Text7"/>
    <w:basedOn w:val="Normal"/>
    <w:pPr>
      <w:widowControl w:val="0"/>
      <w:shd w:val="clear" w:color="auto" w:fill="FFFFFF"/>
      <w:spacing w:before="360" w:line="274" w:lineRule="exact"/>
      <w:ind w:hanging="1960"/>
      <w:jc w:val="both"/>
    </w:pPr>
    <w:rPr>
      <w:rFonts w:ascii="Times New Roman" w:eastAsia="Times New Roman" w:hAnsi="Times New Roman" w:cs="Times New Roman"/>
      <w:sz w:val="23"/>
      <w:szCs w:val="23"/>
      <w:lang w:val="vi-VN"/>
    </w:rPr>
  </w:style>
  <w:style w:type="character" w:customStyle="1" w:styleId="Bodytext6pt">
    <w:name w:val="Body text + 6 pt"/>
    <w:basedOn w:val="Bodytext0"/>
    <w:rPr>
      <w:rFonts w:ascii="Times New Roman" w:eastAsia="Times New Roman" w:hAnsi="Times New Roman" w:cs="Times New Roman"/>
      <w:color w:val="000000"/>
      <w:spacing w:val="0"/>
      <w:w w:val="100"/>
      <w:position w:val="0"/>
      <w:sz w:val="12"/>
      <w:szCs w:val="12"/>
      <w:u w:val="none"/>
      <w:shd w:val="clear" w:color="auto" w:fill="FFFFFF"/>
      <w:lang w:val="vi-VN"/>
    </w:rPr>
  </w:style>
  <w:style w:type="character" w:customStyle="1" w:styleId="1nhoChar">
    <w:name w:val="1nho Char"/>
    <w:link w:val="1nho"/>
    <w:rPr>
      <w:rFonts w:ascii=".VnArial" w:eastAsia="Times New Roman" w:hAnsi=".VnArial" w:cs="Times New Roman"/>
      <w:b/>
      <w:bCs/>
      <w:sz w:val="24"/>
      <w:szCs w:val="24"/>
    </w:rPr>
  </w:style>
  <w:style w:type="paragraph" w:customStyle="1" w:styleId="bang-bol">
    <w:name w:val="bang-bol"/>
    <w:basedOn w:val="Heading3"/>
    <w:pPr>
      <w:keepNext w:val="0"/>
      <w:spacing w:before="60" w:after="60"/>
    </w:pPr>
    <w:rPr>
      <w:rFonts w:ascii=".VnArial" w:hAnsi=".VnArial"/>
      <w:bCs w:val="0"/>
      <w:szCs w:val="24"/>
    </w:rPr>
  </w:style>
  <w:style w:type="paragraph" w:customStyle="1" w:styleId="bang">
    <w:name w:val="bang"/>
    <w:basedOn w:val="Normal"/>
    <w:pPr>
      <w:spacing w:before="60" w:after="60" w:line="240" w:lineRule="auto"/>
      <w:ind w:firstLine="284"/>
      <w:jc w:val="center"/>
    </w:pPr>
    <w:rPr>
      <w:rFonts w:ascii=".VnArial" w:eastAsia="Times New Roman" w:hAnsi=".VnArial" w:cs="Times New Roman"/>
      <w:sz w:val="20"/>
      <w:szCs w:val="24"/>
    </w:rPr>
  </w:style>
  <w:style w:type="paragraph" w:customStyle="1" w:styleId="cen">
    <w:name w:val="cen"/>
    <w:basedOn w:val="Normal"/>
    <w:qFormat/>
    <w:pPr>
      <w:spacing w:after="80" w:line="276" w:lineRule="auto"/>
      <w:ind w:firstLine="284"/>
      <w:jc w:val="center"/>
    </w:pPr>
    <w:rPr>
      <w:rFonts w:ascii=".VnTime" w:eastAsia="Times New Roman" w:hAnsi=".VnTime" w:cs="Times New Roman"/>
      <w:szCs w:val="24"/>
    </w:rPr>
  </w:style>
  <w:style w:type="paragraph" w:customStyle="1" w:styleId="text-bt">
    <w:name w:val="text-bt"/>
    <w:basedOn w:val="Normal"/>
    <w:pPr>
      <w:spacing w:after="80" w:line="264" w:lineRule="auto"/>
      <w:ind w:left="284" w:hanging="284"/>
      <w:jc w:val="both"/>
    </w:pPr>
    <w:rPr>
      <w:rFonts w:ascii=".VnArial" w:eastAsia="Times New Roman" w:hAnsi=".VnArial" w:cs="Times New Roman"/>
      <w:sz w:val="20"/>
      <w:szCs w:val="24"/>
    </w:rPr>
  </w:style>
  <w:style w:type="paragraph" w:customStyle="1" w:styleId="tch">
    <w:name w:val="tch"/>
    <w:basedOn w:val="Normal"/>
    <w:semiHidden/>
    <w:pPr>
      <w:spacing w:after="60" w:line="360" w:lineRule="auto"/>
      <w:jc w:val="center"/>
    </w:pPr>
    <w:rPr>
      <w:rFonts w:ascii="Times New Roman" w:eastAsia="Times New Roman" w:hAnsi="Times New Roman" w:cs="Times New Roman"/>
      <w:b/>
      <w:bCs/>
      <w:sz w:val="28"/>
      <w:szCs w:val="28"/>
      <w:lang w:val="pt-BR"/>
    </w:rPr>
  </w:style>
  <w:style w:type="paragraph" w:customStyle="1" w:styleId="doanthut">
    <w:name w:val="doanthut"/>
    <w:basedOn w:val="Normal"/>
    <w:semiHidden/>
    <w:pPr>
      <w:spacing w:before="56" w:after="60" w:line="288" w:lineRule="auto"/>
      <w:ind w:left="681" w:hanging="284"/>
      <w:jc w:val="both"/>
    </w:pPr>
    <w:rPr>
      <w:rFonts w:ascii="Times New Roman" w:eastAsia="Times New Roman" w:hAnsi="Times New Roman" w:cs="Times New Roman"/>
      <w:szCs w:val="24"/>
    </w:rPr>
  </w:style>
  <w:style w:type="character" w:customStyle="1" w:styleId="post-labels">
    <w:name w:val="post-labels"/>
    <w:basedOn w:val="DefaultParagraphFont"/>
  </w:style>
  <w:style w:type="character" w:customStyle="1" w:styleId="item-controlblog-admin">
    <w:name w:val="item-control blog-admin"/>
    <w:basedOn w:val="DefaultParagraphFont"/>
  </w:style>
  <w:style w:type="paragraph" w:customStyle="1" w:styleId="gi">
    <w:name w:val="gi"/>
    <w:basedOn w:val="Footer"/>
    <w:pPr>
      <w:tabs>
        <w:tab w:val="clear" w:pos="4153"/>
        <w:tab w:val="clear" w:pos="8306"/>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300" w:after="120" w:line="276" w:lineRule="auto"/>
      <w:jc w:val="center"/>
    </w:pPr>
    <w:rPr>
      <w:rFonts w:ascii="Times New Roman" w:eastAsia="Times New Roman" w:hAnsi="Times New Roman" w:cs="Times New Roman"/>
      <w:spacing w:val="2"/>
      <w:lang w:eastAsia="en-US"/>
    </w:rPr>
  </w:style>
  <w:style w:type="paragraph" w:customStyle="1" w:styleId="BaiTN">
    <w:name w:val="BaiTN"/>
    <w:basedOn w:val="Normal"/>
    <w:pPr>
      <w:tabs>
        <w:tab w:val="left" w:pos="794"/>
      </w:tabs>
      <w:spacing w:before="120" w:after="80" w:line="320" w:lineRule="atLeast"/>
      <w:ind w:left="567" w:hanging="567"/>
      <w:jc w:val="both"/>
    </w:pPr>
    <w:rPr>
      <w:rFonts w:ascii="Times New Roman" w:eastAsia="Times New Roman" w:hAnsi="Times New Roman" w:cs="Times New Roman"/>
      <w:szCs w:val="24"/>
    </w:rPr>
  </w:style>
  <w:style w:type="character" w:customStyle="1" w:styleId="a127Char">
    <w:name w:val="a127 Char"/>
    <w:link w:val="a127"/>
    <w:locked/>
    <w:rPr>
      <w:rFonts w:ascii="Cambria" w:hAnsi="Cambria"/>
      <w:sz w:val="23"/>
      <w:szCs w:val="23"/>
    </w:rPr>
  </w:style>
  <w:style w:type="paragraph" w:customStyle="1" w:styleId="a127">
    <w:name w:val="a127"/>
    <w:basedOn w:val="Normal"/>
    <w:link w:val="a127Char"/>
    <w:pPr>
      <w:tabs>
        <w:tab w:val="left" w:pos="567"/>
        <w:tab w:val="left" w:pos="2835"/>
        <w:tab w:val="left" w:pos="5103"/>
        <w:tab w:val="left" w:pos="7371"/>
      </w:tabs>
      <w:spacing w:line="240" w:lineRule="auto"/>
      <w:jc w:val="both"/>
    </w:pPr>
    <w:rPr>
      <w:rFonts w:ascii="Cambria" w:hAnsi="Cambria"/>
      <w:sz w:val="23"/>
      <w:szCs w:val="23"/>
    </w:rPr>
  </w:style>
  <w:style w:type="paragraph" w:customStyle="1" w:styleId="emoticon">
    <w:name w:val="emoticon"/>
    <w:basedOn w:val="Normal"/>
    <w:uiPriority w:val="99"/>
    <w:semiHidden/>
    <w:pPr>
      <w:spacing w:before="100" w:beforeAutospacing="1" w:after="100" w:afterAutospacing="1" w:line="240" w:lineRule="auto"/>
      <w:ind w:hanging="18928"/>
    </w:pPr>
    <w:rPr>
      <w:rFonts w:ascii="Times New Roman" w:eastAsia="Times New Roman" w:hAnsi="Times New Roman" w:cs="Times New Roman"/>
      <w:szCs w:val="24"/>
    </w:rPr>
  </w:style>
  <w:style w:type="paragraph" w:customStyle="1" w:styleId="arial">
    <w:name w:val="arial"/>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hidden">
    <w:name w:val="hidden"/>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s14">
    <w:name w:val="s14"/>
    <w:basedOn w:val="Normal"/>
    <w:uiPriority w:val="99"/>
    <w:semiHidden/>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s18">
    <w:name w:val="s18"/>
    <w:basedOn w:val="Normal"/>
    <w:uiPriority w:val="99"/>
    <w:semiHidden/>
    <w:pPr>
      <w:spacing w:before="100" w:beforeAutospacing="1" w:after="100" w:afterAutospacing="1" w:line="240" w:lineRule="auto"/>
    </w:pPr>
    <w:rPr>
      <w:rFonts w:ascii="Times New Roman" w:eastAsia="Times New Roman" w:hAnsi="Times New Roman" w:cs="Times New Roman"/>
      <w:sz w:val="27"/>
      <w:szCs w:val="27"/>
    </w:rPr>
  </w:style>
  <w:style w:type="paragraph" w:customStyle="1" w:styleId="s24">
    <w:name w:val="s24"/>
    <w:basedOn w:val="Normal"/>
    <w:uiPriority w:val="99"/>
    <w:semiHidden/>
    <w:pPr>
      <w:spacing w:before="100" w:beforeAutospacing="1" w:after="100" w:afterAutospacing="1" w:line="240" w:lineRule="auto"/>
    </w:pPr>
    <w:rPr>
      <w:rFonts w:ascii="Times New Roman" w:eastAsia="Times New Roman" w:hAnsi="Times New Roman" w:cs="Times New Roman"/>
      <w:sz w:val="36"/>
      <w:szCs w:val="36"/>
    </w:rPr>
  </w:style>
  <w:style w:type="paragraph" w:customStyle="1" w:styleId="magt5">
    <w:name w:val="magt5"/>
    <w:basedOn w:val="Normal"/>
    <w:uiPriority w:val="99"/>
    <w:semiHidden/>
    <w:pPr>
      <w:spacing w:before="75" w:after="100" w:afterAutospacing="1" w:line="240" w:lineRule="auto"/>
    </w:pPr>
    <w:rPr>
      <w:rFonts w:ascii="Times New Roman" w:eastAsia="Times New Roman" w:hAnsi="Times New Roman" w:cs="Times New Roman"/>
      <w:szCs w:val="24"/>
    </w:rPr>
  </w:style>
  <w:style w:type="paragraph" w:customStyle="1" w:styleId="top35">
    <w:name w:val="top35"/>
    <w:basedOn w:val="Normal"/>
    <w:uiPriority w:val="99"/>
    <w:semiHidden/>
    <w:pPr>
      <w:spacing w:before="525" w:after="100" w:afterAutospacing="1" w:line="240" w:lineRule="auto"/>
    </w:pPr>
    <w:rPr>
      <w:rFonts w:ascii="Times New Roman" w:eastAsia="Times New Roman" w:hAnsi="Times New Roman" w:cs="Times New Roman"/>
      <w:szCs w:val="24"/>
    </w:rPr>
  </w:style>
  <w:style w:type="paragraph" w:customStyle="1" w:styleId="top20">
    <w:name w:val="top20"/>
    <w:basedOn w:val="Normal"/>
    <w:uiPriority w:val="99"/>
    <w:semiHidden/>
    <w:pPr>
      <w:spacing w:before="300" w:after="100" w:afterAutospacing="1" w:line="240" w:lineRule="auto"/>
    </w:pPr>
    <w:rPr>
      <w:rFonts w:ascii="Times New Roman" w:eastAsia="Times New Roman" w:hAnsi="Times New Roman" w:cs="Times New Roman"/>
      <w:szCs w:val="24"/>
    </w:rPr>
  </w:style>
  <w:style w:type="paragraph" w:customStyle="1" w:styleId="magl30">
    <w:name w:val="magl30"/>
    <w:basedOn w:val="Normal"/>
    <w:uiPriority w:val="99"/>
    <w:semiHidden/>
    <w:pPr>
      <w:spacing w:before="100" w:beforeAutospacing="1" w:after="100" w:afterAutospacing="1" w:line="240" w:lineRule="auto"/>
      <w:ind w:left="450"/>
    </w:pPr>
    <w:rPr>
      <w:rFonts w:ascii="Times New Roman" w:eastAsia="Times New Roman" w:hAnsi="Times New Roman" w:cs="Times New Roman"/>
      <w:szCs w:val="24"/>
    </w:rPr>
  </w:style>
  <w:style w:type="paragraph" w:customStyle="1" w:styleId="under">
    <w:name w:val="under"/>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transf">
    <w:name w:val="transf"/>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line">
    <w:name w:val="line"/>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main">
    <w:name w:val="main"/>
    <w:basedOn w:val="Normal"/>
    <w:uiPriority w:val="99"/>
    <w:semiHidden/>
    <w:pPr>
      <w:spacing w:before="100" w:beforeAutospacing="1" w:line="240" w:lineRule="auto"/>
    </w:pPr>
    <w:rPr>
      <w:rFonts w:ascii="Times New Roman" w:eastAsia="Times New Roman" w:hAnsi="Times New Roman" w:cs="Times New Roman"/>
      <w:szCs w:val="24"/>
    </w:rPr>
  </w:style>
  <w:style w:type="paragraph" w:customStyle="1" w:styleId="time">
    <w:name w:val="time"/>
    <w:basedOn w:val="Normal"/>
    <w:uiPriority w:val="99"/>
    <w:semiHidden/>
    <w:pPr>
      <w:pBdr>
        <w:top w:val="single" w:sz="6" w:space="4" w:color="D9D9D9"/>
        <w:left w:val="single" w:sz="6" w:space="8" w:color="D9D9D9"/>
        <w:bottom w:val="single" w:sz="6" w:space="2" w:color="D9D9D9"/>
        <w:right w:val="single" w:sz="6" w:space="8" w:color="D9D9D9"/>
      </w:pBdr>
      <w:spacing w:before="15" w:after="100" w:afterAutospacing="1" w:line="240" w:lineRule="auto"/>
    </w:pPr>
    <w:rPr>
      <w:rFonts w:ascii="Times New Roman" w:eastAsia="Times New Roman" w:hAnsi="Times New Roman" w:cs="Times New Roman"/>
      <w:szCs w:val="24"/>
    </w:rPr>
  </w:style>
  <w:style w:type="paragraph" w:customStyle="1" w:styleId="clock">
    <w:name w:val="clock"/>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contentwrap">
    <w:name w:val="content_wrap"/>
    <w:basedOn w:val="Normal"/>
    <w:uiPriority w:val="99"/>
    <w:semiHidden/>
    <w:pPr>
      <w:shd w:val="clear" w:color="auto" w:fill="E3EEFF"/>
      <w:spacing w:before="100" w:beforeAutospacing="1" w:after="100" w:afterAutospacing="1" w:line="240" w:lineRule="auto"/>
    </w:pPr>
    <w:rPr>
      <w:rFonts w:ascii="Times New Roman" w:eastAsia="Times New Roman" w:hAnsi="Times New Roman" w:cs="Times New Roman"/>
      <w:szCs w:val="24"/>
    </w:rPr>
  </w:style>
  <w:style w:type="paragraph" w:customStyle="1" w:styleId="left">
    <w:name w:val="left"/>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right">
    <w:name w:val="right"/>
    <w:basedOn w:val="Normal"/>
    <w:uiPriority w:val="99"/>
    <w:semiHidden/>
    <w:pPr>
      <w:spacing w:before="75" w:after="75" w:line="240" w:lineRule="auto"/>
      <w:ind w:left="75" w:right="75"/>
    </w:pPr>
    <w:rPr>
      <w:rFonts w:ascii="Times New Roman" w:eastAsia="Times New Roman" w:hAnsi="Times New Roman" w:cs="Times New Roman"/>
      <w:szCs w:val="24"/>
    </w:rPr>
  </w:style>
  <w:style w:type="paragraph" w:customStyle="1" w:styleId="displayexam">
    <w:name w:val="display_exam"/>
    <w:basedOn w:val="Normal"/>
    <w:uiPriority w:val="99"/>
    <w:semiHidden/>
    <w:pPr>
      <w:spacing w:before="100" w:beforeAutospacing="1" w:after="100" w:afterAutospacing="1" w:line="240" w:lineRule="auto"/>
    </w:pPr>
    <w:rPr>
      <w:rFonts w:ascii="Times New Roman" w:eastAsia="Times New Roman" w:hAnsi="Times New Roman" w:cs="Times New Roman"/>
      <w:sz w:val="27"/>
      <w:szCs w:val="27"/>
    </w:rPr>
  </w:style>
  <w:style w:type="paragraph" w:customStyle="1" w:styleId="boder">
    <w:name w:val="boder"/>
    <w:basedOn w:val="Normal"/>
    <w:uiPriority w:val="99"/>
    <w:semiHidden/>
    <w:pPr>
      <w:pBdr>
        <w:bottom w:val="dotted" w:sz="6" w:space="0" w:color="949495"/>
      </w:pBdr>
      <w:spacing w:before="100" w:beforeAutospacing="1" w:after="100" w:afterAutospacing="1" w:line="240" w:lineRule="auto"/>
    </w:pPr>
    <w:rPr>
      <w:rFonts w:ascii="Times New Roman" w:eastAsia="Times New Roman" w:hAnsi="Times New Roman" w:cs="Times New Roman"/>
      <w:szCs w:val="24"/>
    </w:rPr>
  </w:style>
  <w:style w:type="paragraph" w:customStyle="1" w:styleId="onlineprof">
    <w:name w:val="online_prof"/>
    <w:basedOn w:val="Normal"/>
    <w:uiPriority w:val="99"/>
    <w:semiHidden/>
    <w:pPr>
      <w:shd w:val="clear" w:color="auto" w:fill="FFFFFF"/>
      <w:spacing w:before="75" w:after="75" w:line="240" w:lineRule="auto"/>
      <w:ind w:left="75"/>
    </w:pPr>
    <w:rPr>
      <w:rFonts w:ascii="Times New Roman" w:eastAsia="Times New Roman" w:hAnsi="Times New Roman" w:cs="Times New Roman"/>
      <w:szCs w:val="24"/>
    </w:rPr>
  </w:style>
  <w:style w:type="paragraph" w:customStyle="1" w:styleId="sidebar">
    <w:name w:val="sidebar"/>
    <w:basedOn w:val="Normal"/>
    <w:uiPriority w:val="99"/>
    <w:semiHidden/>
    <w:pPr>
      <w:pBdr>
        <w:top w:val="single" w:sz="6" w:space="0" w:color="FFFFFF"/>
        <w:left w:val="single" w:sz="6" w:space="0" w:color="FFFFFF"/>
        <w:bottom w:val="single" w:sz="6" w:space="0" w:color="FFFFFF"/>
        <w:right w:val="single" w:sz="6" w:space="0" w:color="FFFFFF"/>
      </w:pBd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regulations">
    <w:name w:val="regulations"/>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linkfooder">
    <w:name w:val="link_fooder"/>
    <w:basedOn w:val="Normal"/>
    <w:uiPriority w:val="99"/>
    <w:semiHidden/>
    <w:pPr>
      <w:spacing w:before="100" w:beforeAutospacing="1" w:after="100" w:afterAutospacing="1" w:line="240" w:lineRule="auto"/>
      <w:jc w:val="center"/>
    </w:pPr>
    <w:rPr>
      <w:rFonts w:ascii="Times New Roman" w:eastAsia="Times New Roman" w:hAnsi="Times New Roman" w:cs="Times New Roman"/>
      <w:szCs w:val="24"/>
    </w:rPr>
  </w:style>
  <w:style w:type="paragraph" w:customStyle="1" w:styleId="btnwhile">
    <w:name w:val="btn_while"/>
    <w:basedOn w:val="Normal"/>
    <w:uiPriority w:val="99"/>
    <w:semiHidden/>
    <w:pPr>
      <w:shd w:val="clear" w:color="auto" w:fill="F0F0F0"/>
      <w:spacing w:before="100" w:beforeAutospacing="1" w:after="100" w:afterAutospacing="1" w:line="240" w:lineRule="auto"/>
    </w:pPr>
    <w:rPr>
      <w:rFonts w:ascii="Times New Roman" w:eastAsia="Times New Roman" w:hAnsi="Times New Roman" w:cs="Times New Roman"/>
      <w:color w:val="333333"/>
      <w:szCs w:val="24"/>
    </w:rPr>
  </w:style>
  <w:style w:type="paragraph" w:customStyle="1" w:styleId="timeexam">
    <w:name w:val="time_exam"/>
    <w:basedOn w:val="Normal"/>
    <w:uiPriority w:val="99"/>
    <w:semiHidden/>
    <w:pPr>
      <w:spacing w:before="100" w:beforeAutospacing="1" w:after="100" w:afterAutospacing="1" w:line="240" w:lineRule="auto"/>
      <w:ind w:left="1050"/>
    </w:pPr>
    <w:rPr>
      <w:rFonts w:ascii="Times New Roman" w:eastAsia="Times New Roman" w:hAnsi="Times New Roman" w:cs="Times New Roman"/>
      <w:color w:val="2A6100"/>
      <w:sz w:val="30"/>
      <w:szCs w:val="30"/>
    </w:rPr>
  </w:style>
  <w:style w:type="paragraph" w:customStyle="1" w:styleId="bggrblue">
    <w:name w:val="bg_grblue"/>
    <w:basedOn w:val="Normal"/>
    <w:uiPriority w:val="99"/>
    <w:semiHidden/>
    <w:pPr>
      <w:shd w:val="clear" w:color="auto" w:fill="F2F5F9"/>
      <w:spacing w:before="100" w:beforeAutospacing="1" w:after="100" w:afterAutospacing="1" w:line="240" w:lineRule="auto"/>
    </w:pPr>
    <w:rPr>
      <w:rFonts w:ascii="Times New Roman" w:eastAsia="Times New Roman" w:hAnsi="Times New Roman" w:cs="Times New Roman"/>
      <w:szCs w:val="24"/>
    </w:rPr>
  </w:style>
  <w:style w:type="paragraph" w:customStyle="1" w:styleId="btngreen">
    <w:name w:val="btn_green"/>
    <w:basedOn w:val="Normal"/>
    <w:uiPriority w:val="99"/>
    <w:semiHidden/>
    <w:pPr>
      <w:shd w:val="clear" w:color="auto" w:fill="2D9B08"/>
      <w:spacing w:before="100" w:beforeAutospacing="1" w:after="100" w:afterAutospacing="1" w:line="240" w:lineRule="auto"/>
    </w:pPr>
    <w:rPr>
      <w:rFonts w:ascii="Times New Roman" w:eastAsia="Times New Roman" w:hAnsi="Times New Roman" w:cs="Times New Roman"/>
      <w:b/>
      <w:bCs/>
      <w:color w:val="FFFFFF"/>
      <w:szCs w:val="24"/>
    </w:rPr>
  </w:style>
  <w:style w:type="paragraph" w:customStyle="1" w:styleId="col530">
    <w:name w:val="col530"/>
    <w:basedOn w:val="Normal"/>
    <w:uiPriority w:val="99"/>
    <w:semiHidden/>
    <w:pPr>
      <w:pBdr>
        <w:right w:val="single" w:sz="6" w:space="0" w:color="CCCCCC"/>
      </w:pBdr>
      <w:spacing w:before="150" w:after="150" w:line="240" w:lineRule="auto"/>
      <w:ind w:left="150" w:right="150"/>
    </w:pPr>
    <w:rPr>
      <w:rFonts w:ascii="Times New Roman" w:eastAsia="Times New Roman" w:hAnsi="Times New Roman" w:cs="Times New Roman"/>
      <w:szCs w:val="24"/>
    </w:rPr>
  </w:style>
  <w:style w:type="paragraph" w:customStyle="1" w:styleId="col20">
    <w:name w:val="col20"/>
    <w:basedOn w:val="Normal"/>
    <w:uiPriority w:val="99"/>
    <w:semiHidden/>
    <w:pPr>
      <w:spacing w:before="300" w:after="100" w:afterAutospacing="1" w:line="240" w:lineRule="auto"/>
    </w:pPr>
    <w:rPr>
      <w:rFonts w:ascii="Times New Roman" w:eastAsia="Times New Roman" w:hAnsi="Times New Roman" w:cs="Times New Roman"/>
      <w:szCs w:val="24"/>
    </w:rPr>
  </w:style>
  <w:style w:type="paragraph" w:customStyle="1" w:styleId="btngraysmall">
    <w:name w:val="btn_graysmall"/>
    <w:basedOn w:val="Normal"/>
    <w:uiPriority w:val="99"/>
    <w:semiHidden/>
    <w:pPr>
      <w:pBdr>
        <w:top w:val="single" w:sz="6" w:space="4" w:color="CCCCCC"/>
        <w:left w:val="single" w:sz="6" w:space="8" w:color="CCCCCC"/>
        <w:bottom w:val="single" w:sz="6" w:space="4" w:color="CCCCCC"/>
        <w:right w:val="single" w:sz="6" w:space="8" w:color="CCCCCC"/>
      </w:pBdr>
      <w:shd w:val="clear" w:color="auto" w:fill="EEEEEE"/>
      <w:spacing w:before="100" w:beforeAutospacing="1" w:after="100" w:afterAutospacing="1" w:line="240" w:lineRule="auto"/>
    </w:pPr>
    <w:rPr>
      <w:rFonts w:ascii="Times New Roman" w:eastAsia="Times New Roman" w:hAnsi="Times New Roman" w:cs="Times New Roman"/>
      <w:color w:val="666666"/>
      <w:sz w:val="18"/>
      <w:szCs w:val="18"/>
    </w:rPr>
  </w:style>
  <w:style w:type="paragraph" w:customStyle="1" w:styleId="save">
    <w:name w:val="save"/>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member">
    <w:name w:val="member"/>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boxblue">
    <w:name w:val="box_blue"/>
    <w:basedOn w:val="Normal"/>
    <w:uiPriority w:val="99"/>
    <w:semiHidden/>
    <w:pPr>
      <w:pBdr>
        <w:top w:val="single" w:sz="6" w:space="5" w:color="EDEDED"/>
        <w:left w:val="single" w:sz="6" w:space="5" w:color="EDEDED"/>
        <w:bottom w:val="single" w:sz="6" w:space="5" w:color="EDEDED"/>
        <w:right w:val="single" w:sz="6" w:space="5" w:color="EDEDED"/>
      </w:pBdr>
      <w:shd w:val="clear" w:color="auto" w:fill="F9F9F9"/>
      <w:spacing w:before="100" w:beforeAutospacing="1" w:after="100" w:afterAutospacing="1" w:line="240" w:lineRule="auto"/>
    </w:pPr>
    <w:rPr>
      <w:rFonts w:ascii="Arial" w:eastAsia="Times New Roman" w:hAnsi="Arial" w:cs="Arial"/>
      <w:sz w:val="20"/>
      <w:szCs w:val="20"/>
    </w:rPr>
  </w:style>
  <w:style w:type="paragraph" w:customStyle="1" w:styleId="dotl">
    <w:name w:val="dot_l"/>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icforward">
    <w:name w:val="ic_forward"/>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view">
    <w:name w:val="view"/>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fromleft">
    <w:name w:val="from_left"/>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fromright">
    <w:name w:val="from_right"/>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top1">
    <w:name w:val="top1"/>
    <w:basedOn w:val="Normal"/>
    <w:uiPriority w:val="99"/>
    <w:semiHidden/>
    <w:pPr>
      <w:shd w:val="clear" w:color="auto" w:fill="FFFFFF"/>
      <w:spacing w:before="100" w:beforeAutospacing="1" w:after="100" w:afterAutospacing="1" w:line="240" w:lineRule="auto"/>
      <w:jc w:val="center"/>
    </w:pPr>
    <w:rPr>
      <w:rFonts w:ascii="Times New Roman" w:eastAsia="Times New Roman" w:hAnsi="Times New Roman" w:cs="Times New Roman"/>
      <w:szCs w:val="24"/>
    </w:rPr>
  </w:style>
  <w:style w:type="paragraph" w:customStyle="1" w:styleId="topavar">
    <w:name w:val="top_avar"/>
    <w:basedOn w:val="Normal"/>
    <w:uiPriority w:val="99"/>
    <w:semiHidden/>
    <w:pPr>
      <w:spacing w:line="240" w:lineRule="auto"/>
      <w:ind w:left="3060"/>
    </w:pPr>
    <w:rPr>
      <w:rFonts w:ascii="Times New Roman" w:eastAsia="Times New Roman" w:hAnsi="Times New Roman" w:cs="Times New Roman"/>
      <w:szCs w:val="24"/>
    </w:rPr>
  </w:style>
  <w:style w:type="paragraph" w:customStyle="1" w:styleId="table2">
    <w:name w:val="table2"/>
    <w:basedOn w:val="Normal"/>
    <w:uiPriority w:val="99"/>
    <w:semiHidden/>
    <w:pPr>
      <w:shd w:val="clear" w:color="auto" w:fill="F6F7F8"/>
      <w:spacing w:before="100" w:beforeAutospacing="1" w:after="100" w:afterAutospacing="1" w:line="240" w:lineRule="auto"/>
    </w:pPr>
    <w:rPr>
      <w:rFonts w:ascii="Times New Roman" w:eastAsia="Times New Roman" w:hAnsi="Times New Roman" w:cs="Times New Roman"/>
      <w:szCs w:val="24"/>
    </w:rPr>
  </w:style>
  <w:style w:type="paragraph" w:customStyle="1" w:styleId="clgreen">
    <w:name w:val="clgreen"/>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pad5">
    <w:name w:val="pad5"/>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radius">
    <w:name w:val="radius"/>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socal">
    <w:name w:val="socal"/>
    <w:basedOn w:val="Normal"/>
    <w:uiPriority w:val="99"/>
    <w:semiHidden/>
    <w:pPr>
      <w:pBdr>
        <w:top w:val="single" w:sz="6" w:space="8" w:color="FDCE98"/>
        <w:left w:val="single" w:sz="18" w:space="8" w:color="FDCE98"/>
        <w:bottom w:val="single" w:sz="6" w:space="8" w:color="FDCE98"/>
        <w:right w:val="single" w:sz="6" w:space="8" w:color="FDCE98"/>
      </w:pBdr>
      <w:shd w:val="clear" w:color="auto" w:fill="FFFFE8"/>
      <w:spacing w:before="100" w:beforeAutospacing="1" w:after="100" w:afterAutospacing="1" w:line="240" w:lineRule="auto"/>
    </w:pPr>
    <w:rPr>
      <w:rFonts w:ascii="Times New Roman" w:eastAsia="Times New Roman" w:hAnsi="Times New Roman" w:cs="Times New Roman"/>
      <w:sz w:val="20"/>
      <w:szCs w:val="20"/>
    </w:rPr>
  </w:style>
  <w:style w:type="paragraph" w:customStyle="1" w:styleId="assess">
    <w:name w:val="assess"/>
    <w:basedOn w:val="Normal"/>
    <w:uiPriority w:val="99"/>
    <w:semiHidden/>
    <w:qFormat/>
    <w:pPr>
      <w:pBdr>
        <w:top w:val="dotted" w:sz="6" w:space="6" w:color="999999"/>
      </w:pBdr>
      <w:spacing w:before="150" w:after="100" w:afterAutospacing="1" w:line="240" w:lineRule="auto"/>
    </w:pPr>
    <w:rPr>
      <w:rFonts w:ascii="Times New Roman" w:eastAsia="Times New Roman" w:hAnsi="Times New Roman" w:cs="Times New Roman"/>
      <w:szCs w:val="24"/>
    </w:rPr>
  </w:style>
  <w:style w:type="paragraph" w:customStyle="1" w:styleId="badge">
    <w:name w:val="badge"/>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timeline">
    <w:name w:val="timeline"/>
    <w:basedOn w:val="Normal"/>
    <w:uiPriority w:val="99"/>
    <w:semiHidden/>
    <w:pPr>
      <w:shd w:val="clear" w:color="auto" w:fill="F6F7F8"/>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rmreply">
    <w:name w:val="form_reply"/>
    <w:basedOn w:val="Normal"/>
    <w:uiPriority w:val="99"/>
    <w:semiHidden/>
    <w:pPr>
      <w:spacing w:before="100" w:beforeAutospacing="1" w:after="100" w:afterAutospacing="1" w:line="240" w:lineRule="auto"/>
      <w:ind w:right="75"/>
    </w:pPr>
    <w:rPr>
      <w:rFonts w:ascii="Times New Roman" w:eastAsia="Times New Roman" w:hAnsi="Times New Roman" w:cs="Times New Roman"/>
      <w:szCs w:val="24"/>
    </w:rPr>
  </w:style>
  <w:style w:type="paragraph" w:customStyle="1" w:styleId="commentupload">
    <w:name w:val="comment_upload"/>
    <w:basedOn w:val="Normal"/>
    <w:uiPriority w:val="99"/>
    <w:semiHidden/>
    <w:pPr>
      <w:shd w:val="clear" w:color="auto" w:fill="E6ECF2"/>
      <w:spacing w:before="75" w:after="150" w:line="240" w:lineRule="auto"/>
      <w:ind w:right="45"/>
    </w:pPr>
    <w:rPr>
      <w:rFonts w:ascii="Times New Roman" w:eastAsia="Times New Roman" w:hAnsi="Times New Roman" w:cs="Times New Roman"/>
      <w:szCs w:val="24"/>
    </w:rPr>
  </w:style>
  <w:style w:type="paragraph" w:customStyle="1" w:styleId="blockcontent">
    <w:name w:val="blockcontent"/>
    <w:basedOn w:val="Normal"/>
    <w:uiPriority w:val="99"/>
    <w:semiHidden/>
    <w:pPr>
      <w:pBdr>
        <w:bottom w:val="dotted" w:sz="6" w:space="4" w:color="949495"/>
      </w:pBdr>
      <w:spacing w:before="100" w:beforeAutospacing="1" w:after="75" w:line="240" w:lineRule="auto"/>
    </w:pPr>
    <w:rPr>
      <w:rFonts w:ascii="Times New Roman" w:eastAsia="Times New Roman" w:hAnsi="Times New Roman" w:cs="Times New Roman"/>
      <w:szCs w:val="24"/>
    </w:rPr>
  </w:style>
  <w:style w:type="paragraph" w:customStyle="1" w:styleId="icstatus">
    <w:name w:val="ic_status"/>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icupimage">
    <w:name w:val="ic_upimage"/>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icformula">
    <w:name w:val="ic_formula"/>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remove">
    <w:name w:val="remove"/>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upload">
    <w:name w:val="upload"/>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likeface">
    <w:name w:val="like_face"/>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dot">
    <w:name w:val="dot"/>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iconclose">
    <w:name w:val="icon_close"/>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closetheater">
    <w:name w:val="closetheater"/>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teach">
    <w:name w:val="teach"/>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icexam">
    <w:name w:val="ic_exam"/>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true">
    <w:name w:val="true"/>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fale">
    <w:name w:val="fale"/>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icplus">
    <w:name w:val="ic_plus"/>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pageletcomposer">
    <w:name w:val="pagelet_composer"/>
    <w:basedOn w:val="Normal"/>
    <w:uiPriority w:val="99"/>
    <w:semiHidden/>
    <w:pPr>
      <w:pBdr>
        <w:top w:val="single" w:sz="6" w:space="0" w:color="DFE0E4"/>
        <w:left w:val="single" w:sz="6" w:space="0" w:color="DFE0E4"/>
        <w:bottom w:val="single" w:sz="6" w:space="0" w:color="DFE0E4"/>
        <w:right w:val="single" w:sz="6" w:space="0" w:color="DFE0E4"/>
      </w:pBdr>
      <w:spacing w:before="150" w:after="100" w:afterAutospacing="1" w:line="240" w:lineRule="auto"/>
    </w:pPr>
    <w:rPr>
      <w:rFonts w:ascii="Arial" w:eastAsia="Times New Roman" w:hAnsi="Arial" w:cs="Arial"/>
      <w:szCs w:val="24"/>
    </w:rPr>
  </w:style>
  <w:style w:type="paragraph" w:customStyle="1" w:styleId="btnvio">
    <w:name w:val="btn_vio"/>
    <w:basedOn w:val="Normal"/>
    <w:uiPriority w:val="99"/>
    <w:semiHidden/>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pPr>
    <w:rPr>
      <w:rFonts w:ascii="Times New Roman" w:eastAsia="Times New Roman" w:hAnsi="Times New Roman" w:cs="Times New Roman"/>
      <w:b/>
      <w:bCs/>
      <w:color w:val="FFFFFF"/>
      <w:sz w:val="20"/>
      <w:szCs w:val="20"/>
    </w:rPr>
  </w:style>
  <w:style w:type="paragraph" w:customStyle="1" w:styleId="fbgriditem">
    <w:name w:val="fbgriditem"/>
    <w:basedOn w:val="Normal"/>
    <w:uiPriority w:val="99"/>
    <w:semiHidden/>
    <w:pPr>
      <w:spacing w:before="100" w:beforeAutospacing="1" w:after="100" w:afterAutospacing="1" w:line="240" w:lineRule="auto"/>
      <w:ind w:right="45"/>
    </w:pPr>
    <w:rPr>
      <w:rFonts w:ascii="Times New Roman" w:eastAsia="Times New Roman" w:hAnsi="Times New Roman" w:cs="Times New Roman"/>
      <w:szCs w:val="24"/>
    </w:rPr>
  </w:style>
  <w:style w:type="paragraph" w:customStyle="1" w:styleId="selectgriditem">
    <w:name w:val="selectgriditem"/>
    <w:basedOn w:val="Normal"/>
    <w:uiPriority w:val="99"/>
    <w:semiHidden/>
    <w:pPr>
      <w:pBdr>
        <w:top w:val="dashed" w:sz="12" w:space="0" w:color="DDDDDD"/>
        <w:left w:val="dashed" w:sz="12" w:space="0" w:color="DDDDDD"/>
        <w:bottom w:val="dashed" w:sz="12" w:space="0" w:color="DDDDDD"/>
        <w:right w:val="dashed" w:sz="12" w:space="0" w:color="DDDDDD"/>
      </w:pBdr>
      <w:spacing w:before="100" w:beforeAutospacing="1" w:after="100" w:afterAutospacing="1" w:line="240" w:lineRule="auto"/>
    </w:pPr>
    <w:rPr>
      <w:rFonts w:ascii="Times New Roman" w:eastAsia="Times New Roman" w:hAnsi="Times New Roman" w:cs="Times New Roman"/>
      <w:szCs w:val="24"/>
    </w:rPr>
  </w:style>
  <w:style w:type="paragraph" w:customStyle="1" w:styleId="loading">
    <w:name w:val="loading"/>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shadow">
    <w:name w:val="shadow"/>
    <w:basedOn w:val="Normal"/>
    <w:uiPriority w:val="99"/>
    <w:semiHidden/>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slideright">
    <w:name w:val="slide_right"/>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col1">
    <w:name w:val="col1"/>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col2">
    <w:name w:val="col2"/>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col3">
    <w:name w:val="col3"/>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boxinfo">
    <w:name w:val="box_info"/>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col510">
    <w:name w:val="col510"/>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col47">
    <w:name w:val="col47"/>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popup">
    <w:name w:val="popup"/>
    <w:basedOn w:val="Normal"/>
    <w:uiPriority w:val="99"/>
    <w:semiHidden/>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popup-cont">
    <w:name w:val="popup-cont"/>
    <w:basedOn w:val="Normal"/>
    <w:uiPriority w:val="99"/>
    <w:semiHidden/>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btnblue">
    <w:name w:val="btn_blue"/>
    <w:basedOn w:val="Normal"/>
    <w:uiPriority w:val="99"/>
    <w:semiHidden/>
    <w:qFormat/>
    <w:pPr>
      <w:shd w:val="clear" w:color="auto" w:fill="3E72AC"/>
      <w:spacing w:before="100" w:beforeAutospacing="1" w:after="100" w:afterAutospacing="1" w:line="240" w:lineRule="atLeast"/>
    </w:pPr>
    <w:rPr>
      <w:rFonts w:ascii="Times New Roman" w:eastAsia="Times New Roman" w:hAnsi="Times New Roman" w:cs="Times New Roman"/>
      <w:color w:val="FFFFFF"/>
      <w:szCs w:val="24"/>
    </w:rPr>
  </w:style>
  <w:style w:type="paragraph" w:customStyle="1" w:styleId="stagewrappersub">
    <w:name w:val="stagewrapper_sub"/>
    <w:basedOn w:val="Normal"/>
    <w:uiPriority w:val="99"/>
    <w:semiHidden/>
    <w:qFormat/>
    <w:pPr>
      <w:spacing w:before="100" w:beforeAutospacing="1" w:after="100" w:afterAutospacing="1" w:line="8720" w:lineRule="atLeast"/>
    </w:pPr>
    <w:rPr>
      <w:rFonts w:ascii="Times New Roman" w:eastAsia="Times New Roman" w:hAnsi="Times New Roman" w:cs="Times New Roman"/>
      <w:szCs w:val="24"/>
    </w:rPr>
  </w:style>
  <w:style w:type="paragraph" w:customStyle="1" w:styleId="pageprev">
    <w:name w:val="page_prev"/>
    <w:basedOn w:val="Normal"/>
    <w:uiPriority w:val="99"/>
    <w:semiHidden/>
    <w:qFormat/>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pagenext">
    <w:name w:val="page_next"/>
    <w:basedOn w:val="Normal"/>
    <w:uiPriority w:val="99"/>
    <w:semiHidden/>
    <w:qFormat/>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commentable">
    <w:name w:val="commentable"/>
    <w:basedOn w:val="Normal"/>
    <w:uiPriority w:val="99"/>
    <w:semiHidden/>
    <w:qFormat/>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snowliftfullscreen">
    <w:name w:val="snowliftfullscreen"/>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scroll3">
    <w:name w:val="scroll3"/>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symbol">
    <w:name w:val="symbol"/>
    <w:basedOn w:val="Normal"/>
    <w:uiPriority w:val="99"/>
    <w:semiHidden/>
    <w:qFormat/>
    <w:pPr>
      <w:pBdr>
        <w:top w:val="single" w:sz="6" w:space="0" w:color="E5E5E5"/>
        <w:left w:val="single" w:sz="6" w:space="4" w:color="E5E5E5"/>
        <w:bottom w:val="single" w:sz="6" w:space="0" w:color="E5E5E5"/>
        <w:right w:val="single" w:sz="6" w:space="4" w:color="E5E5E5"/>
      </w:pBdr>
      <w:shd w:val="clear" w:color="auto" w:fill="FFFFFF"/>
      <w:spacing w:line="240" w:lineRule="auto"/>
      <w:ind w:left="120"/>
    </w:pPr>
    <w:rPr>
      <w:rFonts w:ascii="Times New Roman" w:eastAsia="Times New Roman" w:hAnsi="Times New Roman" w:cs="Times New Roman"/>
      <w:szCs w:val="24"/>
    </w:rPr>
  </w:style>
  <w:style w:type="paragraph" w:customStyle="1" w:styleId="btnred">
    <w:name w:val="btn_red"/>
    <w:basedOn w:val="Normal"/>
    <w:uiPriority w:val="99"/>
    <w:semiHidden/>
    <w:qFormat/>
    <w:pPr>
      <w:shd w:val="clear" w:color="auto" w:fill="E9573E"/>
      <w:spacing w:before="100" w:beforeAutospacing="1" w:after="100" w:afterAutospacing="1" w:line="240" w:lineRule="auto"/>
    </w:pPr>
    <w:rPr>
      <w:rFonts w:ascii="Times New Roman" w:eastAsia="Times New Roman" w:hAnsi="Times New Roman" w:cs="Times New Roman"/>
      <w:b/>
      <w:bCs/>
      <w:color w:val="FFFFFF"/>
      <w:szCs w:val="24"/>
    </w:rPr>
  </w:style>
  <w:style w:type="paragraph" w:customStyle="1" w:styleId="ic-video">
    <w:name w:val="ic-video"/>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tipnote">
    <w:name w:val="tipnote"/>
    <w:basedOn w:val="Normal"/>
    <w:uiPriority w:val="99"/>
    <w:semiHidden/>
    <w:qFormat/>
    <w:pPr>
      <w:spacing w:before="100" w:beforeAutospacing="1" w:after="100" w:afterAutospacing="1" w:line="240" w:lineRule="auto"/>
    </w:pPr>
    <w:rPr>
      <w:rFonts w:ascii="Times New Roman" w:eastAsia="Times New Roman" w:hAnsi="Times New Roman" w:cs="Times New Roman"/>
      <w:sz w:val="30"/>
      <w:szCs w:val="30"/>
    </w:rPr>
  </w:style>
  <w:style w:type="paragraph" w:customStyle="1" w:styleId="retest">
    <w:name w:val="retest"/>
    <w:basedOn w:val="Normal"/>
    <w:uiPriority w:val="99"/>
    <w:semiHidden/>
    <w:qFormat/>
    <w:pPr>
      <w:pBdr>
        <w:top w:val="single" w:sz="6" w:space="0" w:color="D9D9D9"/>
        <w:left w:val="single" w:sz="6" w:space="0" w:color="D9D9D9"/>
        <w:bottom w:val="single" w:sz="6" w:space="0" w:color="D9D9D9"/>
        <w:right w:val="single" w:sz="6" w:space="0" w:color="D9D9D9"/>
      </w:pBdr>
      <w:spacing w:before="100" w:beforeAutospacing="1" w:after="100" w:afterAutospacing="1" w:line="240" w:lineRule="auto"/>
    </w:pPr>
    <w:rPr>
      <w:rFonts w:ascii="Times New Roman" w:eastAsia="Times New Roman" w:hAnsi="Times New Roman" w:cs="Times New Roman"/>
      <w:szCs w:val="24"/>
    </w:rPr>
  </w:style>
  <w:style w:type="paragraph" w:customStyle="1" w:styleId="box-404">
    <w:name w:val="box-404"/>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buttonface">
    <w:name w:val="button_face"/>
    <w:basedOn w:val="Normal"/>
    <w:uiPriority w:val="99"/>
    <w:semiHidden/>
    <w:qFormat/>
    <w:pPr>
      <w:pBdr>
        <w:right w:val="single" w:sz="6" w:space="0" w:color="314F83"/>
      </w:pBdr>
      <w:spacing w:before="100" w:beforeAutospacing="1" w:after="100" w:afterAutospacing="1" w:line="240" w:lineRule="auto"/>
      <w:ind w:right="45"/>
    </w:pPr>
    <w:rPr>
      <w:rFonts w:ascii="Times New Roman" w:eastAsia="Times New Roman" w:hAnsi="Times New Roman" w:cs="Times New Roman"/>
      <w:szCs w:val="24"/>
    </w:rPr>
  </w:style>
  <w:style w:type="paragraph" w:customStyle="1" w:styleId="ic-arr">
    <w:name w:val="ic-arr"/>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lines">
    <w:name w:val="lines"/>
    <w:basedOn w:val="Normal"/>
    <w:uiPriority w:val="99"/>
    <w:semiHidden/>
    <w:qFormat/>
    <w:pPr>
      <w:pBdr>
        <w:bottom w:val="single" w:sz="6" w:space="0" w:color="E2E2E2"/>
      </w:pBdr>
      <w:spacing w:before="100" w:beforeAutospacing="1" w:after="100" w:afterAutospacing="1" w:line="240" w:lineRule="auto"/>
    </w:pPr>
    <w:rPr>
      <w:rFonts w:ascii="Times New Roman" w:eastAsia="Times New Roman" w:hAnsi="Times New Roman" w:cs="Times New Roman"/>
      <w:szCs w:val="24"/>
    </w:rPr>
  </w:style>
  <w:style w:type="paragraph" w:customStyle="1" w:styleId="save2">
    <w:name w:val="save2"/>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popuplogin">
    <w:name w:val="popup_login"/>
    <w:basedOn w:val="Normal"/>
    <w:uiPriority w:val="99"/>
    <w:semiHidden/>
    <w:qFormat/>
    <w:pPr>
      <w:shd w:val="clear" w:color="auto" w:fill="1687C5"/>
      <w:spacing w:before="100" w:beforeAutospacing="1" w:after="100" w:afterAutospacing="1" w:line="240" w:lineRule="auto"/>
    </w:pPr>
    <w:rPr>
      <w:rFonts w:ascii="Times New Roman" w:eastAsia="Times New Roman" w:hAnsi="Times New Roman" w:cs="Times New Roman"/>
      <w:szCs w:val="24"/>
    </w:rPr>
  </w:style>
  <w:style w:type="paragraph" w:customStyle="1" w:styleId="overlay">
    <w:name w:val="overlay"/>
    <w:basedOn w:val="Normal"/>
    <w:uiPriority w:val="99"/>
    <w:semiHidden/>
    <w:qFormat/>
    <w:pPr>
      <w:shd w:val="clear" w:color="auto" w:fill="000000"/>
      <w:spacing w:before="100" w:beforeAutospacing="1" w:after="100" w:afterAutospacing="1" w:line="240" w:lineRule="auto"/>
    </w:pPr>
    <w:rPr>
      <w:rFonts w:ascii="Times New Roman" w:eastAsia="Times New Roman" w:hAnsi="Times New Roman" w:cs="Times New Roman"/>
      <w:szCs w:val="24"/>
    </w:rPr>
  </w:style>
  <w:style w:type="paragraph" w:customStyle="1" w:styleId="bggray1">
    <w:name w:val="bg_gray1"/>
    <w:basedOn w:val="Normal"/>
    <w:uiPriority w:val="99"/>
    <w:semiHidden/>
    <w:qFormat/>
    <w:pPr>
      <w:shd w:val="clear" w:color="auto" w:fill="F5F6F7"/>
      <w:spacing w:before="100" w:beforeAutospacing="1" w:after="100" w:afterAutospacing="1" w:line="240" w:lineRule="auto"/>
    </w:pPr>
    <w:rPr>
      <w:rFonts w:ascii="Times New Roman" w:eastAsia="Times New Roman" w:hAnsi="Times New Roman" w:cs="Times New Roman"/>
      <w:szCs w:val="24"/>
    </w:rPr>
  </w:style>
  <w:style w:type="paragraph" w:customStyle="1" w:styleId="subjects">
    <w:name w:val="subjects"/>
    <w:basedOn w:val="Normal"/>
    <w:uiPriority w:val="99"/>
    <w:semiHidden/>
    <w:qFormat/>
    <w:pPr>
      <w:shd w:val="clear" w:color="auto" w:fill="DCF5FA"/>
      <w:spacing w:before="100" w:beforeAutospacing="1" w:after="100" w:afterAutospacing="1" w:line="240" w:lineRule="auto"/>
    </w:pPr>
    <w:rPr>
      <w:rFonts w:ascii="Times New Roman" w:eastAsia="Times New Roman" w:hAnsi="Times New Roman" w:cs="Times New Roman"/>
      <w:sz w:val="21"/>
      <w:szCs w:val="21"/>
    </w:rPr>
  </w:style>
  <w:style w:type="paragraph" w:customStyle="1" w:styleId="table">
    <w:name w:val="table"/>
    <w:basedOn w:val="Normal"/>
    <w:uiPriority w:val="99"/>
    <w:semiHidden/>
    <w:qFormat/>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icchat">
    <w:name w:val="ic_chat"/>
    <w:basedOn w:val="Normal"/>
    <w:uiPriority w:val="99"/>
    <w:semiHidden/>
    <w:qFormat/>
    <w:pPr>
      <w:spacing w:before="100" w:beforeAutospacing="1" w:after="100" w:afterAutospacing="1" w:line="240" w:lineRule="auto"/>
      <w:ind w:right="90"/>
    </w:pPr>
    <w:rPr>
      <w:rFonts w:ascii="Times New Roman" w:eastAsia="Times New Roman" w:hAnsi="Times New Roman" w:cs="Times New Roman"/>
      <w:szCs w:val="24"/>
    </w:rPr>
  </w:style>
  <w:style w:type="paragraph" w:customStyle="1" w:styleId="noite">
    <w:name w:val="noite"/>
    <w:basedOn w:val="Normal"/>
    <w:uiPriority w:val="99"/>
    <w:semiHidden/>
    <w:qFormat/>
    <w:pPr>
      <w:spacing w:before="100" w:beforeAutospacing="1" w:line="240" w:lineRule="auto"/>
    </w:pPr>
    <w:rPr>
      <w:rFonts w:ascii="Times New Roman" w:eastAsia="Times New Roman" w:hAnsi="Times New Roman" w:cs="Times New Roman"/>
      <w:szCs w:val="24"/>
    </w:rPr>
  </w:style>
  <w:style w:type="paragraph" w:customStyle="1" w:styleId="noitenone">
    <w:name w:val="noite_none"/>
    <w:basedOn w:val="Normal"/>
    <w:uiPriority w:val="99"/>
    <w:semiHidden/>
    <w:qFormat/>
    <w:pPr>
      <w:spacing w:before="100" w:beforeAutospacing="1" w:line="240" w:lineRule="auto"/>
    </w:pPr>
    <w:rPr>
      <w:rFonts w:ascii="Times New Roman" w:eastAsia="Times New Roman" w:hAnsi="Times New Roman" w:cs="Times New Roman"/>
      <w:szCs w:val="24"/>
    </w:rPr>
  </w:style>
  <w:style w:type="paragraph" w:customStyle="1" w:styleId="iconsmell">
    <w:name w:val="icon_smell"/>
    <w:basedOn w:val="Normal"/>
    <w:uiPriority w:val="99"/>
    <w:semiHidden/>
    <w:qFormat/>
    <w:pPr>
      <w:spacing w:before="100" w:beforeAutospacing="1" w:after="100" w:afterAutospacing="1" w:line="240" w:lineRule="auto"/>
      <w:ind w:right="90"/>
    </w:pPr>
    <w:rPr>
      <w:rFonts w:ascii="Times New Roman" w:eastAsia="Times New Roman" w:hAnsi="Times New Roman" w:cs="Times New Roman"/>
      <w:szCs w:val="24"/>
    </w:rPr>
  </w:style>
  <w:style w:type="paragraph" w:customStyle="1" w:styleId="iconcamera">
    <w:name w:val="icon_camera"/>
    <w:basedOn w:val="Normal"/>
    <w:uiPriority w:val="99"/>
    <w:semiHidden/>
    <w:qFormat/>
    <w:pPr>
      <w:spacing w:before="100" w:beforeAutospacing="1" w:after="100" w:afterAutospacing="1" w:line="240" w:lineRule="auto"/>
      <w:ind w:right="150"/>
    </w:pPr>
    <w:rPr>
      <w:rFonts w:ascii="Times New Roman" w:eastAsia="Times New Roman" w:hAnsi="Times New Roman" w:cs="Times New Roman"/>
      <w:szCs w:val="24"/>
    </w:rPr>
  </w:style>
  <w:style w:type="paragraph" w:customStyle="1" w:styleId="innercmm">
    <w:name w:val="inner_cmm"/>
    <w:basedOn w:val="Normal"/>
    <w:uiPriority w:val="99"/>
    <w:semiHidden/>
    <w:qFormat/>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ind w:right="75"/>
    </w:pPr>
    <w:rPr>
      <w:rFonts w:ascii="Times New Roman" w:eastAsia="Times New Roman" w:hAnsi="Times New Roman" w:cs="Times New Roman"/>
      <w:szCs w:val="24"/>
    </w:rPr>
  </w:style>
  <w:style w:type="paragraph" w:customStyle="1" w:styleId="funny">
    <w:name w:val="funny"/>
    <w:basedOn w:val="Normal"/>
    <w:uiPriority w:val="99"/>
    <w:semiHidden/>
    <w:qFormat/>
    <w:pPr>
      <w:pBdr>
        <w:top w:val="single" w:sz="6" w:space="8" w:color="CCCCCC"/>
        <w:left w:val="single" w:sz="6" w:space="8" w:color="CCCCCC"/>
        <w:bottom w:val="single" w:sz="6" w:space="8" w:color="CCCCCC"/>
        <w:right w:val="single" w:sz="6" w:space="8" w:color="CCCCCC"/>
      </w:pBd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icdot">
    <w:name w:val="ic_dot"/>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btnview">
    <w:name w:val="btn_view"/>
    <w:basedOn w:val="Normal"/>
    <w:uiPriority w:val="99"/>
    <w:semiHidden/>
    <w:qFormat/>
    <w:pPr>
      <w:shd w:val="clear" w:color="auto" w:fill="CDCDCD"/>
      <w:spacing w:before="100" w:beforeAutospacing="1" w:after="100" w:afterAutospacing="1" w:line="240" w:lineRule="auto"/>
    </w:pPr>
    <w:rPr>
      <w:rFonts w:ascii="Times New Roman" w:eastAsia="Times New Roman" w:hAnsi="Times New Roman" w:cs="Times New Roman"/>
      <w:color w:val="313131"/>
      <w:sz w:val="21"/>
      <w:szCs w:val="21"/>
    </w:rPr>
  </w:style>
  <w:style w:type="paragraph" w:customStyle="1" w:styleId="ltask">
    <w:name w:val="l_task"/>
    <w:basedOn w:val="Normal"/>
    <w:uiPriority w:val="99"/>
    <w:semiHidden/>
    <w:qFormat/>
    <w:pPr>
      <w:spacing w:before="100" w:beforeAutospacing="1" w:after="100" w:afterAutospacing="1" w:line="405" w:lineRule="atLeast"/>
    </w:pPr>
    <w:rPr>
      <w:rFonts w:ascii="Times New Roman" w:eastAsia="Times New Roman" w:hAnsi="Times New Roman" w:cs="Times New Roman"/>
      <w:szCs w:val="24"/>
    </w:rPr>
  </w:style>
  <w:style w:type="paragraph" w:customStyle="1" w:styleId="boxlogin">
    <w:name w:val="box_login"/>
    <w:basedOn w:val="Normal"/>
    <w:uiPriority w:val="99"/>
    <w:semiHidden/>
    <w:qFormat/>
    <w:pPr>
      <w:spacing w:before="75" w:after="100" w:afterAutospacing="1" w:line="240" w:lineRule="auto"/>
    </w:pPr>
    <w:rPr>
      <w:rFonts w:ascii="Times New Roman" w:eastAsia="Times New Roman" w:hAnsi="Times New Roman" w:cs="Times New Roman"/>
      <w:szCs w:val="24"/>
    </w:rPr>
  </w:style>
  <w:style w:type="paragraph" w:customStyle="1" w:styleId="iclogin">
    <w:name w:val="ic_login"/>
    <w:basedOn w:val="Normal"/>
    <w:uiPriority w:val="99"/>
    <w:semiHidden/>
    <w:qFormat/>
    <w:pPr>
      <w:spacing w:before="100" w:beforeAutospacing="1" w:after="100" w:afterAutospacing="1" w:line="240" w:lineRule="auto"/>
    </w:pPr>
    <w:rPr>
      <w:rFonts w:ascii="Times New Roman" w:eastAsia="Times New Roman" w:hAnsi="Times New Roman" w:cs="Times New Roman"/>
      <w:b/>
      <w:bCs/>
      <w:szCs w:val="24"/>
    </w:rPr>
  </w:style>
  <w:style w:type="paragraph" w:customStyle="1" w:styleId="icon-close">
    <w:name w:val="icon-close"/>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sub-login">
    <w:name w:val="sub-login"/>
    <w:basedOn w:val="Normal"/>
    <w:uiPriority w:val="99"/>
    <w:semiHidden/>
    <w:qFormat/>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login-cont">
    <w:name w:val="login-cont"/>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fan">
    <w:name w:val="fan"/>
    <w:basedOn w:val="Normal"/>
    <w:uiPriority w:val="99"/>
    <w:semiHidden/>
    <w:qFormat/>
    <w:pPr>
      <w:shd w:val="clear" w:color="auto" w:fill="F26522"/>
      <w:spacing w:before="100" w:beforeAutospacing="1" w:after="100" w:afterAutospacing="1" w:line="240" w:lineRule="auto"/>
    </w:pPr>
    <w:rPr>
      <w:rFonts w:ascii="Times New Roman" w:eastAsia="Times New Roman" w:hAnsi="Times New Roman" w:cs="Times New Roman"/>
      <w:szCs w:val="24"/>
    </w:rPr>
  </w:style>
  <w:style w:type="paragraph" w:customStyle="1" w:styleId="cboxphoto">
    <w:name w:val="cboxphoto"/>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cboxiframe">
    <w:name w:val="cboxiframe"/>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mathjaxhoverarrow">
    <w:name w:val="mathjax_hover_arrow"/>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mathjaxmenu">
    <w:name w:val="mathjax_menu"/>
    <w:basedOn w:val="Normal"/>
    <w:uiPriority w:val="99"/>
    <w:semiHidden/>
    <w:qFormat/>
    <w:pPr>
      <w:pBdr>
        <w:top w:val="single" w:sz="6" w:space="2" w:color="CCCCCC"/>
        <w:left w:val="single" w:sz="6" w:space="2" w:color="CCCCCC"/>
        <w:bottom w:val="single" w:sz="6" w:space="2" w:color="CCCCCC"/>
        <w:right w:val="single" w:sz="6" w:space="2" w:color="CCCCCC"/>
      </w:pBdr>
      <w:shd w:val="clear" w:color="auto" w:fill="FFFFFF"/>
      <w:spacing w:before="100" w:beforeAutospacing="1" w:line="240" w:lineRule="auto"/>
    </w:pPr>
    <w:rPr>
      <w:rFonts w:ascii="Times New Roman" w:eastAsia="Times New Roman" w:hAnsi="Times New Roman" w:cs="Times New Roman"/>
      <w:szCs w:val="24"/>
    </w:rPr>
  </w:style>
  <w:style w:type="paragraph" w:customStyle="1" w:styleId="mathjaxmenuitem">
    <w:name w:val="mathjax_menuitem"/>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mathjaxmenuarrow">
    <w:name w:val="mathjax_menuarrow"/>
    <w:basedOn w:val="Normal"/>
    <w:uiPriority w:val="99"/>
    <w:semiHidden/>
    <w:qFormat/>
    <w:pPr>
      <w:spacing w:before="100" w:beforeAutospacing="1" w:after="100" w:afterAutospacing="1" w:line="240" w:lineRule="auto"/>
    </w:pPr>
    <w:rPr>
      <w:rFonts w:ascii="Times New Roman" w:eastAsia="Times New Roman" w:hAnsi="Times New Roman" w:cs="Times New Roman"/>
      <w:color w:val="666666"/>
      <w:szCs w:val="24"/>
    </w:rPr>
  </w:style>
  <w:style w:type="paragraph" w:customStyle="1" w:styleId="mathjaxmenulabel">
    <w:name w:val="mathjax_menulabel"/>
    <w:basedOn w:val="Normal"/>
    <w:uiPriority w:val="99"/>
    <w:semiHidden/>
    <w:qFormat/>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mathjaxmenurule">
    <w:name w:val="mathjax_menurule"/>
    <w:basedOn w:val="Normal"/>
    <w:uiPriority w:val="99"/>
    <w:semiHidden/>
    <w:qFormat/>
    <w:pPr>
      <w:pBdr>
        <w:top w:val="single" w:sz="6" w:space="0" w:color="CCCCCC"/>
      </w:pBdr>
      <w:spacing w:before="60" w:line="240" w:lineRule="auto"/>
      <w:ind w:left="15" w:right="15"/>
    </w:pPr>
    <w:rPr>
      <w:rFonts w:ascii="Times New Roman" w:eastAsia="Times New Roman" w:hAnsi="Times New Roman" w:cs="Times New Roman"/>
      <w:szCs w:val="24"/>
    </w:rPr>
  </w:style>
  <w:style w:type="paragraph" w:customStyle="1" w:styleId="mathjaxmenuclose">
    <w:name w:val="mathjax_menu_close"/>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mathjaxpreview">
    <w:name w:val="mathjax_preview"/>
    <w:basedOn w:val="Normal"/>
    <w:uiPriority w:val="99"/>
    <w:semiHidden/>
    <w:qFormat/>
    <w:pPr>
      <w:spacing w:before="100" w:beforeAutospacing="1" w:after="100" w:afterAutospacing="1" w:line="240" w:lineRule="auto"/>
    </w:pPr>
    <w:rPr>
      <w:rFonts w:ascii="Times New Roman" w:eastAsia="Times New Roman" w:hAnsi="Times New Roman" w:cs="Times New Roman"/>
      <w:color w:val="888888"/>
      <w:szCs w:val="24"/>
    </w:rPr>
  </w:style>
  <w:style w:type="paragraph" w:customStyle="1" w:styleId="mathjaxerror">
    <w:name w:val="mathjax_error"/>
    <w:basedOn w:val="Normal"/>
    <w:uiPriority w:val="99"/>
    <w:semiHidden/>
    <w:qFormat/>
    <w:pPr>
      <w:spacing w:before="100" w:beforeAutospacing="1" w:after="100" w:afterAutospacing="1" w:line="240" w:lineRule="auto"/>
    </w:pPr>
    <w:rPr>
      <w:rFonts w:ascii="Times New Roman" w:eastAsia="Times New Roman" w:hAnsi="Times New Roman" w:cs="Times New Roman"/>
      <w:i/>
      <w:iCs/>
      <w:color w:val="CC0000"/>
      <w:szCs w:val="24"/>
    </w:rPr>
  </w:style>
  <w:style w:type="paragraph" w:customStyle="1" w:styleId="fbinvisible">
    <w:name w:val="fb_invisible"/>
    <w:basedOn w:val="Normal"/>
    <w:uiPriority w:val="99"/>
    <w:semiHidden/>
    <w:qFormat/>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fbreset">
    <w:name w:val="fb_reset"/>
    <w:basedOn w:val="Normal"/>
    <w:uiPriority w:val="99"/>
    <w:semiHidden/>
    <w:qFormat/>
    <w:pPr>
      <w:spacing w:before="100" w:beforeAutospacing="1" w:line="240" w:lineRule="auto"/>
    </w:pPr>
    <w:rPr>
      <w:rFonts w:ascii="Tahoma" w:eastAsia="Times New Roman" w:hAnsi="Tahoma" w:cs="Tahoma"/>
      <w:sz w:val="17"/>
      <w:szCs w:val="17"/>
    </w:rPr>
  </w:style>
  <w:style w:type="paragraph" w:customStyle="1" w:styleId="fbdialogadvanced">
    <w:name w:val="fb_dialog_advanced"/>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fbdialogcontent">
    <w:name w:val="fb_dialog_content"/>
    <w:basedOn w:val="Normal"/>
    <w:uiPriority w:val="99"/>
    <w:semiHidden/>
    <w:qFormat/>
    <w:pPr>
      <w:shd w:val="clear" w:color="auto" w:fill="FFFFFF"/>
      <w:spacing w:before="100" w:beforeAutospacing="1" w:after="100" w:afterAutospacing="1" w:line="240" w:lineRule="auto"/>
    </w:pPr>
    <w:rPr>
      <w:rFonts w:ascii="Times New Roman" w:eastAsia="Times New Roman" w:hAnsi="Times New Roman" w:cs="Times New Roman"/>
      <w:color w:val="333333"/>
      <w:szCs w:val="24"/>
    </w:rPr>
  </w:style>
  <w:style w:type="paragraph" w:customStyle="1" w:styleId="fbdialogcloseicon">
    <w:name w:val="fb_dialog_close_icon"/>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fbdialogpadding">
    <w:name w:val="fb_dialog_padding"/>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fbdialogloader">
    <w:name w:val="fb_dialog_loader"/>
    <w:basedOn w:val="Normal"/>
    <w:uiPriority w:val="99"/>
    <w:semiHidden/>
    <w:qFormat/>
    <w:pPr>
      <w:pBdr>
        <w:top w:val="single" w:sz="6" w:space="15" w:color="606060"/>
        <w:left w:val="single" w:sz="6" w:space="15" w:color="606060"/>
        <w:bottom w:val="single" w:sz="6" w:space="15" w:color="606060"/>
        <w:right w:val="single" w:sz="6" w:space="15" w:color="606060"/>
      </w:pBdr>
      <w:shd w:val="clear" w:color="auto" w:fill="F6F7F8"/>
      <w:spacing w:before="100" w:beforeAutospacing="1" w:after="100" w:afterAutospacing="1" w:line="240" w:lineRule="auto"/>
    </w:pPr>
    <w:rPr>
      <w:rFonts w:ascii="Times New Roman" w:eastAsia="Times New Roman" w:hAnsi="Times New Roman" w:cs="Times New Roman"/>
      <w:sz w:val="36"/>
      <w:szCs w:val="36"/>
    </w:rPr>
  </w:style>
  <w:style w:type="paragraph" w:customStyle="1" w:styleId="fbdialogtopleft">
    <w:name w:val="fb_dialog_top_left"/>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fbdialogtopright">
    <w:name w:val="fb_dialog_top_right"/>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fbdialogbottomleft">
    <w:name w:val="fb_dialog_bottom_left"/>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fbdialogbottomright">
    <w:name w:val="fb_dialog_bottom_right"/>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fbdialogvertleft">
    <w:name w:val="fb_dialog_vert_left"/>
    <w:basedOn w:val="Normal"/>
    <w:uiPriority w:val="99"/>
    <w:semiHidden/>
    <w:qFormat/>
    <w:pPr>
      <w:shd w:val="clear" w:color="auto" w:fill="525252"/>
      <w:spacing w:before="100" w:beforeAutospacing="1" w:after="100" w:afterAutospacing="1" w:line="240" w:lineRule="auto"/>
      <w:ind w:left="-150"/>
    </w:pPr>
    <w:rPr>
      <w:rFonts w:ascii="Times New Roman" w:eastAsia="Times New Roman" w:hAnsi="Times New Roman" w:cs="Times New Roman"/>
      <w:szCs w:val="24"/>
    </w:rPr>
  </w:style>
  <w:style w:type="paragraph" w:customStyle="1" w:styleId="fbdialogvertright">
    <w:name w:val="fb_dialog_vert_right"/>
    <w:basedOn w:val="Normal"/>
    <w:uiPriority w:val="99"/>
    <w:semiHidden/>
    <w:qFormat/>
    <w:pPr>
      <w:shd w:val="clear" w:color="auto" w:fill="525252"/>
      <w:spacing w:before="100" w:beforeAutospacing="1" w:after="100" w:afterAutospacing="1" w:line="240" w:lineRule="auto"/>
      <w:ind w:right="-150"/>
    </w:pPr>
    <w:rPr>
      <w:rFonts w:ascii="Times New Roman" w:eastAsia="Times New Roman" w:hAnsi="Times New Roman" w:cs="Times New Roman"/>
      <w:szCs w:val="24"/>
    </w:rPr>
  </w:style>
  <w:style w:type="paragraph" w:customStyle="1" w:styleId="fbdialoghoriztop">
    <w:name w:val="fb_dialog_horiz_top"/>
    <w:basedOn w:val="Normal"/>
    <w:uiPriority w:val="99"/>
    <w:semiHidden/>
    <w:qFormat/>
    <w:pPr>
      <w:shd w:val="clear" w:color="auto" w:fill="525252"/>
      <w:spacing w:before="100" w:beforeAutospacing="1" w:after="100" w:afterAutospacing="1" w:line="240" w:lineRule="auto"/>
    </w:pPr>
    <w:rPr>
      <w:rFonts w:ascii="Times New Roman" w:eastAsia="Times New Roman" w:hAnsi="Times New Roman" w:cs="Times New Roman"/>
      <w:szCs w:val="24"/>
    </w:rPr>
  </w:style>
  <w:style w:type="paragraph" w:customStyle="1" w:styleId="fbdialoghorizbottom">
    <w:name w:val="fb_dialog_horiz_bottom"/>
    <w:basedOn w:val="Normal"/>
    <w:uiPriority w:val="99"/>
    <w:semiHidden/>
    <w:qFormat/>
    <w:pPr>
      <w:shd w:val="clear" w:color="auto" w:fill="525252"/>
      <w:spacing w:before="100" w:beforeAutospacing="1" w:line="240" w:lineRule="auto"/>
    </w:pPr>
    <w:rPr>
      <w:rFonts w:ascii="Times New Roman" w:eastAsia="Times New Roman" w:hAnsi="Times New Roman" w:cs="Times New Roman"/>
      <w:szCs w:val="24"/>
    </w:rPr>
  </w:style>
  <w:style w:type="paragraph" w:customStyle="1" w:styleId="fbdialogiframe">
    <w:name w:val="fb_dialog_iframe"/>
    <w:basedOn w:val="Normal"/>
    <w:uiPriority w:val="99"/>
    <w:semiHidden/>
    <w:qFormat/>
    <w:pPr>
      <w:spacing w:before="100" w:beforeAutospacing="1" w:after="100" w:afterAutospacing="1" w:line="0" w:lineRule="auto"/>
    </w:pPr>
    <w:rPr>
      <w:rFonts w:ascii="Times New Roman" w:eastAsia="Times New Roman" w:hAnsi="Times New Roman" w:cs="Times New Roman"/>
      <w:szCs w:val="24"/>
    </w:rPr>
  </w:style>
  <w:style w:type="paragraph" w:customStyle="1" w:styleId="fbiframewidgetfluid">
    <w:name w:val="fb_iframe_widget_fluid"/>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Title1">
    <w:name w:val="Title1"/>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boxcont">
    <w:name w:val="box_cont"/>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innerwrap">
    <w:name w:val="innerwrap"/>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boxsub">
    <w:name w:val="box_sub"/>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upimg">
    <w:name w:val="up_img"/>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scaledimage">
    <w:name w:val="scaled_image"/>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bggray">
    <w:name w:val="bg_gray"/>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img">
    <w:name w:val="img"/>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center">
    <w:name w:val="center"/>
    <w:basedOn w:val="Normal"/>
    <w:uiPriority w:val="99"/>
    <w:semiHidden/>
    <w:qFormat/>
    <w:pPr>
      <w:spacing w:before="100" w:beforeAutospacing="1" w:after="100" w:afterAutospacing="1" w:line="240" w:lineRule="auto"/>
      <w:jc w:val="center"/>
    </w:pPr>
    <w:rPr>
      <w:rFonts w:ascii="Times New Roman" w:eastAsia="Times New Roman" w:hAnsi="Times New Roman" w:cs="Times New Roman"/>
      <w:szCs w:val="24"/>
    </w:rPr>
  </w:style>
  <w:style w:type="paragraph" w:customStyle="1" w:styleId="stagewrapper">
    <w:name w:val="stagewrapper"/>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timelinecontainer">
    <w:name w:val="timeline_container"/>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icscreen">
    <w:name w:val="ic_screen"/>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titlegray">
    <w:name w:val="title_gray"/>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btface">
    <w:name w:val="bt_face"/>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dialogtitle">
    <w:name w:val="dialog_title"/>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dialogtitlespan">
    <w:name w:val="dialog_title&gt;span"/>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dialogheader">
    <w:name w:val="dialog_header"/>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touchablebutton">
    <w:name w:val="touchable_button"/>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dialogcontent">
    <w:name w:val="dialog_content"/>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dialogfooter">
    <w:name w:val="dialog_footer"/>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fbloader">
    <w:name w:val="fb_loader"/>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filltext">
    <w:name w:val="filltext"/>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stage">
    <w:name w:val="stage"/>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stageactions">
    <w:name w:val="stageactions"/>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headercenter">
    <w:name w:val="header_center"/>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mediathumb">
    <w:name w:val="mediathumb"/>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clred">
    <w:name w:val="clred"/>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clblue">
    <w:name w:val="clblue"/>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cl666">
    <w:name w:val="cl666"/>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cl333">
    <w:name w:val="cl333"/>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cl999">
    <w:name w:val="cl999"/>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cl1a">
    <w:name w:val="cl1a"/>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cl3b">
    <w:name w:val="cl3b"/>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bottom10">
    <w:name w:val="bottom10"/>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bottom20">
    <w:name w:val="bottom20"/>
    <w:basedOn w:val="Normal"/>
    <w:uiPriority w:val="99"/>
    <w:semiHidden/>
    <w:qFormat/>
    <w:pPr>
      <w:spacing w:before="100" w:beforeAutospacing="1" w:after="300" w:line="240" w:lineRule="auto"/>
    </w:pPr>
    <w:rPr>
      <w:rFonts w:ascii="Times New Roman" w:eastAsia="Times New Roman" w:hAnsi="Times New Roman" w:cs="Times New Roman"/>
      <w:szCs w:val="24"/>
    </w:rPr>
  </w:style>
  <w:style w:type="paragraph" w:customStyle="1" w:styleId="bottom30">
    <w:name w:val="bottom30"/>
    <w:basedOn w:val="Normal"/>
    <w:uiPriority w:val="99"/>
    <w:semiHidden/>
    <w:qFormat/>
    <w:pPr>
      <w:spacing w:before="100" w:beforeAutospacing="1" w:after="450" w:line="240" w:lineRule="auto"/>
    </w:pPr>
    <w:rPr>
      <w:rFonts w:ascii="Times New Roman" w:eastAsia="Times New Roman" w:hAnsi="Times New Roman" w:cs="Times New Roman"/>
      <w:szCs w:val="24"/>
    </w:rPr>
  </w:style>
  <w:style w:type="paragraph" w:customStyle="1" w:styleId="nobg">
    <w:name w:val="nobg"/>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last">
    <w:name w:val="last"/>
    <w:basedOn w:val="Normal"/>
    <w:uiPriority w:val="99"/>
    <w:semiHidden/>
    <w:qFormat/>
    <w:pPr>
      <w:spacing w:before="100" w:beforeAutospacing="1" w:line="240" w:lineRule="auto"/>
    </w:pPr>
    <w:rPr>
      <w:rFonts w:ascii="Times New Roman" w:eastAsia="Times New Roman" w:hAnsi="Times New Roman" w:cs="Times New Roman"/>
      <w:szCs w:val="24"/>
    </w:rPr>
  </w:style>
  <w:style w:type="paragraph" w:customStyle="1" w:styleId="pad10">
    <w:name w:val="pad10"/>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padl10">
    <w:name w:val="padl10"/>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padb5">
    <w:name w:val="padb5"/>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padr10">
    <w:name w:val="padr10"/>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nopad">
    <w:name w:val="nopad"/>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magl20">
    <w:name w:val="magl20"/>
    <w:basedOn w:val="Normal"/>
    <w:uiPriority w:val="99"/>
    <w:semiHidden/>
    <w:qFormat/>
    <w:pPr>
      <w:spacing w:before="100" w:beforeAutospacing="1" w:after="100" w:afterAutospacing="1" w:line="240" w:lineRule="auto"/>
      <w:ind w:left="300"/>
    </w:pPr>
    <w:rPr>
      <w:rFonts w:ascii="Times New Roman" w:eastAsia="Times New Roman" w:hAnsi="Times New Roman" w:cs="Times New Roman"/>
      <w:szCs w:val="24"/>
    </w:rPr>
  </w:style>
  <w:style w:type="paragraph" w:customStyle="1" w:styleId="magl10">
    <w:name w:val="magl10"/>
    <w:basedOn w:val="Normal"/>
    <w:uiPriority w:val="99"/>
    <w:semiHidden/>
    <w:pPr>
      <w:spacing w:before="100" w:beforeAutospacing="1" w:after="100" w:afterAutospacing="1" w:line="240" w:lineRule="auto"/>
      <w:ind w:left="150"/>
    </w:pPr>
    <w:rPr>
      <w:rFonts w:ascii="Times New Roman" w:eastAsia="Times New Roman" w:hAnsi="Times New Roman" w:cs="Times New Roman"/>
      <w:szCs w:val="24"/>
    </w:rPr>
  </w:style>
  <w:style w:type="paragraph" w:customStyle="1" w:styleId="s11">
    <w:name w:val="s11"/>
    <w:basedOn w:val="Normal"/>
    <w:uiPriority w:val="99"/>
    <w:semiHidden/>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s12">
    <w:name w:val="s12"/>
    <w:basedOn w:val="Normal"/>
    <w:uiPriority w:val="99"/>
    <w:semiHidden/>
    <w:qFormat/>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s13">
    <w:name w:val="s13"/>
    <w:basedOn w:val="Normal"/>
    <w:uiPriority w:val="99"/>
    <w:semiHidden/>
    <w:qFormat/>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s16">
    <w:name w:val="s16"/>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s20">
    <w:name w:val="s20"/>
    <w:basedOn w:val="Normal"/>
    <w:uiPriority w:val="99"/>
    <w:semiHidden/>
    <w:qFormat/>
    <w:pPr>
      <w:spacing w:before="100" w:beforeAutospacing="1" w:after="100" w:afterAutospacing="1" w:line="240" w:lineRule="auto"/>
    </w:pPr>
    <w:rPr>
      <w:rFonts w:ascii="Times New Roman" w:eastAsia="Times New Roman" w:hAnsi="Times New Roman" w:cs="Times New Roman"/>
      <w:sz w:val="30"/>
      <w:szCs w:val="30"/>
    </w:rPr>
  </w:style>
  <w:style w:type="paragraph" w:customStyle="1" w:styleId="magr5">
    <w:name w:val="magr5"/>
    <w:basedOn w:val="Normal"/>
    <w:uiPriority w:val="99"/>
    <w:semiHidden/>
    <w:qFormat/>
    <w:pPr>
      <w:spacing w:before="100" w:beforeAutospacing="1" w:after="100" w:afterAutospacing="1" w:line="240" w:lineRule="auto"/>
      <w:ind w:right="75"/>
    </w:pPr>
    <w:rPr>
      <w:rFonts w:ascii="Times New Roman" w:eastAsia="Times New Roman" w:hAnsi="Times New Roman" w:cs="Times New Roman"/>
      <w:szCs w:val="24"/>
    </w:rPr>
  </w:style>
  <w:style w:type="paragraph" w:customStyle="1" w:styleId="top10">
    <w:name w:val="top10"/>
    <w:basedOn w:val="Normal"/>
    <w:uiPriority w:val="99"/>
    <w:semiHidden/>
    <w:qFormat/>
    <w:pPr>
      <w:spacing w:before="150" w:after="100" w:afterAutospacing="1" w:line="240" w:lineRule="auto"/>
    </w:pPr>
    <w:rPr>
      <w:rFonts w:ascii="Times New Roman" w:eastAsia="Times New Roman" w:hAnsi="Times New Roman" w:cs="Times New Roman"/>
      <w:szCs w:val="24"/>
    </w:rPr>
  </w:style>
  <w:style w:type="paragraph" w:customStyle="1" w:styleId="marg0">
    <w:name w:val="marg0"/>
    <w:basedOn w:val="Normal"/>
    <w:uiPriority w:val="99"/>
    <w:semiHidden/>
    <w:qFormat/>
    <w:pPr>
      <w:spacing w:before="100" w:beforeAutospacing="1" w:line="240" w:lineRule="auto"/>
    </w:pPr>
    <w:rPr>
      <w:rFonts w:ascii="Times New Roman" w:eastAsia="Times New Roman" w:hAnsi="Times New Roman" w:cs="Times New Roman"/>
      <w:szCs w:val="24"/>
    </w:rPr>
  </w:style>
  <w:style w:type="paragraph" w:customStyle="1" w:styleId="magr20">
    <w:name w:val="magr20"/>
    <w:basedOn w:val="Normal"/>
    <w:uiPriority w:val="99"/>
    <w:semiHidden/>
    <w:qFormat/>
    <w:pPr>
      <w:spacing w:before="100" w:beforeAutospacing="1" w:after="100" w:afterAutospacing="1" w:line="240" w:lineRule="auto"/>
      <w:ind w:right="300"/>
    </w:pPr>
    <w:rPr>
      <w:rFonts w:ascii="Times New Roman" w:eastAsia="Times New Roman" w:hAnsi="Times New Roman" w:cs="Times New Roman"/>
      <w:szCs w:val="24"/>
    </w:rPr>
  </w:style>
  <w:style w:type="paragraph" w:customStyle="1" w:styleId="magr10">
    <w:name w:val="magr10"/>
    <w:basedOn w:val="Normal"/>
    <w:uiPriority w:val="99"/>
    <w:semiHidden/>
    <w:qFormat/>
    <w:pPr>
      <w:spacing w:before="100" w:beforeAutospacing="1" w:after="100" w:afterAutospacing="1" w:line="240" w:lineRule="auto"/>
      <w:ind w:right="150"/>
    </w:pPr>
    <w:rPr>
      <w:rFonts w:ascii="Times New Roman" w:eastAsia="Times New Roman" w:hAnsi="Times New Roman" w:cs="Times New Roman"/>
      <w:szCs w:val="24"/>
    </w:rPr>
  </w:style>
  <w:style w:type="paragraph" w:customStyle="1" w:styleId="bottom">
    <w:name w:val="bottom"/>
    <w:basedOn w:val="Normal"/>
    <w:uiPriority w:val="99"/>
    <w:semiHidden/>
    <w:qFormat/>
    <w:pPr>
      <w:spacing w:before="100" w:beforeAutospacing="1" w:line="240" w:lineRule="auto"/>
    </w:pPr>
    <w:rPr>
      <w:rFonts w:ascii="Times New Roman" w:eastAsia="Times New Roman" w:hAnsi="Times New Roman" w:cs="Times New Roman"/>
      <w:szCs w:val="24"/>
    </w:rPr>
  </w:style>
  <w:style w:type="paragraph" w:customStyle="1" w:styleId="notranf">
    <w:name w:val="no_tranf"/>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nobor">
    <w:name w:val="nobor"/>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txtleft">
    <w:name w:val="txt_left"/>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txtright">
    <w:name w:val="txt_right"/>
    <w:basedOn w:val="Normal"/>
    <w:uiPriority w:val="99"/>
    <w:semiHidden/>
    <w:qFormat/>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lineheight">
    <w:name w:val="lineheight"/>
    <w:basedOn w:val="Normal"/>
    <w:uiPriority w:val="99"/>
    <w:semiHidden/>
    <w:qFormat/>
    <w:pPr>
      <w:spacing w:before="100" w:beforeAutospacing="1" w:after="100" w:afterAutospacing="1" w:line="330" w:lineRule="atLeast"/>
    </w:pPr>
    <w:rPr>
      <w:rFonts w:ascii="Times New Roman" w:eastAsia="Times New Roman" w:hAnsi="Times New Roman" w:cs="Times New Roman"/>
      <w:szCs w:val="24"/>
    </w:rPr>
  </w:style>
  <w:style w:type="paragraph" w:customStyle="1" w:styleId="magr60">
    <w:name w:val="magr60"/>
    <w:basedOn w:val="Normal"/>
    <w:uiPriority w:val="99"/>
    <w:semiHidden/>
    <w:qFormat/>
    <w:pPr>
      <w:spacing w:before="100" w:beforeAutospacing="1" w:after="100" w:afterAutospacing="1" w:line="240" w:lineRule="auto"/>
      <w:ind w:right="900"/>
    </w:pPr>
    <w:rPr>
      <w:rFonts w:ascii="Times New Roman" w:eastAsia="Times New Roman" w:hAnsi="Times New Roman" w:cs="Times New Roman"/>
      <w:szCs w:val="24"/>
    </w:rPr>
  </w:style>
  <w:style w:type="paragraph" w:customStyle="1" w:styleId="cl4c">
    <w:name w:val="cl4c"/>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mathjaxhoverframe">
    <w:name w:val="mathjax_hover_frame"/>
    <w:basedOn w:val="Normal"/>
    <w:uiPriority w:val="99"/>
    <w:semiHidden/>
    <w:qFormat/>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pPr>
    <w:rPr>
      <w:rFonts w:ascii="Times New Roman" w:eastAsia="Times New Roman" w:hAnsi="Times New Roman" w:cs="Times New Roman"/>
      <w:szCs w:val="24"/>
    </w:rPr>
  </w:style>
  <w:style w:type="paragraph" w:customStyle="1" w:styleId="boder1">
    <w:name w:val="boder1"/>
    <w:basedOn w:val="Normal"/>
    <w:uiPriority w:val="99"/>
    <w:semiHidden/>
    <w:qFormat/>
    <w:pPr>
      <w:pBdr>
        <w:bottom w:val="dotted" w:sz="6" w:space="0" w:color="949495"/>
      </w:pBdr>
      <w:spacing w:before="100" w:beforeAutospacing="1" w:after="100" w:afterAutospacing="1" w:line="240" w:lineRule="auto"/>
    </w:pPr>
    <w:rPr>
      <w:rFonts w:ascii="Times New Roman" w:eastAsia="Times New Roman" w:hAnsi="Times New Roman" w:cs="Times New Roman"/>
      <w:szCs w:val="24"/>
    </w:rPr>
  </w:style>
  <w:style w:type="paragraph" w:customStyle="1" w:styleId="title10">
    <w:name w:val="title1"/>
    <w:basedOn w:val="Normal"/>
    <w:uiPriority w:val="99"/>
    <w:semiHidden/>
    <w:qFormat/>
    <w:pPr>
      <w:spacing w:before="100" w:beforeAutospacing="1" w:after="100" w:afterAutospacing="1" w:line="240" w:lineRule="auto"/>
    </w:pPr>
    <w:rPr>
      <w:rFonts w:ascii="Times New Roman" w:eastAsia="Times New Roman" w:hAnsi="Times New Roman" w:cs="Times New Roman"/>
      <w:color w:val="2A6100"/>
      <w:sz w:val="21"/>
      <w:szCs w:val="21"/>
    </w:rPr>
  </w:style>
  <w:style w:type="paragraph" w:customStyle="1" w:styleId="main1">
    <w:name w:val="main1"/>
    <w:basedOn w:val="Normal"/>
    <w:uiPriority w:val="99"/>
    <w:semiHidden/>
    <w:qFormat/>
    <w:pPr>
      <w:shd w:val="clear" w:color="auto" w:fill="2A6AB4"/>
      <w:spacing w:before="100" w:beforeAutospacing="1" w:line="240" w:lineRule="auto"/>
    </w:pPr>
    <w:rPr>
      <w:rFonts w:ascii="Times New Roman" w:eastAsia="Times New Roman" w:hAnsi="Times New Roman" w:cs="Times New Roman"/>
      <w:szCs w:val="24"/>
    </w:rPr>
  </w:style>
  <w:style w:type="paragraph" w:customStyle="1" w:styleId="btnwhile1">
    <w:name w:val="btn_while1"/>
    <w:basedOn w:val="Normal"/>
    <w:uiPriority w:val="99"/>
    <w:semiHidden/>
    <w:qFormat/>
    <w:pPr>
      <w:shd w:val="clear" w:color="auto" w:fill="F0F0F0"/>
      <w:spacing w:before="100" w:beforeAutospacing="1" w:after="100" w:afterAutospacing="1" w:line="240" w:lineRule="auto"/>
      <w:ind w:right="75"/>
    </w:pPr>
    <w:rPr>
      <w:rFonts w:ascii="Times New Roman" w:eastAsia="Times New Roman" w:hAnsi="Times New Roman" w:cs="Times New Roman"/>
      <w:color w:val="333333"/>
      <w:szCs w:val="24"/>
    </w:rPr>
  </w:style>
  <w:style w:type="paragraph" w:customStyle="1" w:styleId="boxcont1">
    <w:name w:val="box_cont1"/>
    <w:basedOn w:val="Normal"/>
    <w:uiPriority w:val="99"/>
    <w:semiHidden/>
    <w:qFormat/>
    <w:pPr>
      <w:pBdr>
        <w:top w:val="dotted" w:sz="6" w:space="8" w:color="959697"/>
      </w:pBdr>
      <w:spacing w:line="240" w:lineRule="auto"/>
      <w:ind w:left="45" w:right="45"/>
    </w:pPr>
    <w:rPr>
      <w:rFonts w:ascii="Times New Roman" w:eastAsia="Times New Roman" w:hAnsi="Times New Roman" w:cs="Times New Roman"/>
      <w:szCs w:val="24"/>
    </w:rPr>
  </w:style>
  <w:style w:type="paragraph" w:customStyle="1" w:styleId="boxcont2">
    <w:name w:val="box_cont2"/>
    <w:basedOn w:val="Normal"/>
    <w:uiPriority w:val="99"/>
    <w:semiHidden/>
    <w:pPr>
      <w:pBdr>
        <w:top w:val="dotted" w:sz="6" w:space="8" w:color="959697"/>
      </w:pBdr>
      <w:spacing w:line="240" w:lineRule="auto"/>
      <w:ind w:left="45" w:right="45"/>
    </w:pPr>
    <w:rPr>
      <w:rFonts w:ascii="Times New Roman" w:eastAsia="Times New Roman" w:hAnsi="Times New Roman" w:cs="Times New Roman"/>
      <w:szCs w:val="24"/>
    </w:rPr>
  </w:style>
  <w:style w:type="paragraph" w:customStyle="1" w:styleId="title2">
    <w:name w:val="title2"/>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title3">
    <w:name w:val="title3"/>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innerwrap1">
    <w:name w:val="innerwrap1"/>
    <w:basedOn w:val="Normal"/>
    <w:uiPriority w:val="99"/>
    <w:semiHidden/>
    <w:qFormat/>
    <w:pPr>
      <w:pBdr>
        <w:bottom w:val="dotted" w:sz="6" w:space="4" w:color="949495"/>
      </w:pBdr>
      <w:spacing w:before="100" w:beforeAutospacing="1" w:after="100" w:afterAutospacing="1" w:line="240" w:lineRule="auto"/>
    </w:pPr>
    <w:rPr>
      <w:rFonts w:ascii="Times New Roman" w:eastAsia="Times New Roman" w:hAnsi="Times New Roman" w:cs="Times New Roman"/>
      <w:szCs w:val="24"/>
    </w:rPr>
  </w:style>
  <w:style w:type="paragraph" w:customStyle="1" w:styleId="dot1">
    <w:name w:val="dot1"/>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innerwrap2">
    <w:name w:val="innerwrap2"/>
    <w:basedOn w:val="Normal"/>
    <w:uiPriority w:val="99"/>
    <w:semiHidden/>
    <w:qFormat/>
    <w:pPr>
      <w:spacing w:before="75" w:after="75" w:line="240" w:lineRule="auto"/>
    </w:pPr>
    <w:rPr>
      <w:rFonts w:ascii="Times New Roman" w:eastAsia="Times New Roman" w:hAnsi="Times New Roman" w:cs="Times New Roman"/>
      <w:szCs w:val="24"/>
    </w:rPr>
  </w:style>
  <w:style w:type="paragraph" w:customStyle="1" w:styleId="mediathumb1">
    <w:name w:val="mediathumb1"/>
    <w:basedOn w:val="Normal"/>
    <w:uiPriority w:val="99"/>
    <w:semiHidden/>
    <w:qFormat/>
    <w:pPr>
      <w:spacing w:before="75" w:after="75" w:line="240" w:lineRule="auto"/>
    </w:pPr>
    <w:rPr>
      <w:rFonts w:ascii="Times New Roman" w:eastAsia="Times New Roman" w:hAnsi="Times New Roman" w:cs="Times New Roman"/>
      <w:szCs w:val="24"/>
    </w:rPr>
  </w:style>
  <w:style w:type="paragraph" w:customStyle="1" w:styleId="boxsub1">
    <w:name w:val="box_sub1"/>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title4">
    <w:name w:val="title4"/>
    <w:basedOn w:val="Normal"/>
    <w:uiPriority w:val="99"/>
    <w:semiHidden/>
    <w:qFormat/>
    <w:pPr>
      <w:pBdr>
        <w:bottom w:val="single" w:sz="6" w:space="0" w:color="DFE0E4"/>
      </w:pBdr>
      <w:shd w:val="clear" w:color="auto" w:fill="F6F7F8"/>
      <w:spacing w:before="100" w:beforeAutospacing="1" w:after="100" w:afterAutospacing="1" w:line="240" w:lineRule="auto"/>
    </w:pPr>
    <w:rPr>
      <w:rFonts w:ascii="Times New Roman" w:eastAsia="Times New Roman" w:hAnsi="Times New Roman" w:cs="Times New Roman"/>
      <w:szCs w:val="24"/>
    </w:rPr>
  </w:style>
  <w:style w:type="paragraph" w:customStyle="1" w:styleId="title5">
    <w:name w:val="title5"/>
    <w:basedOn w:val="Normal"/>
    <w:uiPriority w:val="99"/>
    <w:semiHidden/>
    <w:qFormat/>
    <w:pPr>
      <w:pBdr>
        <w:top w:val="single" w:sz="6" w:space="0" w:color="DFE0E4"/>
      </w:pBdr>
      <w:spacing w:before="100" w:beforeAutospacing="1" w:after="100" w:afterAutospacing="1" w:line="240" w:lineRule="auto"/>
    </w:pPr>
    <w:rPr>
      <w:rFonts w:ascii="Times New Roman" w:eastAsia="Times New Roman" w:hAnsi="Times New Roman" w:cs="Times New Roman"/>
      <w:szCs w:val="24"/>
    </w:rPr>
  </w:style>
  <w:style w:type="paragraph" w:customStyle="1" w:styleId="dot2">
    <w:name w:val="dot2"/>
    <w:basedOn w:val="Normal"/>
    <w:uiPriority w:val="99"/>
    <w:semiHidden/>
    <w:qFormat/>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dot3">
    <w:name w:val="dot3"/>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remove1">
    <w:name w:val="remove1"/>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upimg1">
    <w:name w:val="up_img1"/>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scaledimage1">
    <w:name w:val="scaled_image1"/>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bggray2">
    <w:name w:val="bg_gray2"/>
    <w:basedOn w:val="Normal"/>
    <w:uiPriority w:val="99"/>
    <w:semiHidden/>
    <w:pPr>
      <w:shd w:val="clear" w:color="auto" w:fill="F6F7F8"/>
      <w:spacing w:before="100" w:beforeAutospacing="1" w:after="75" w:line="240" w:lineRule="auto"/>
    </w:pPr>
    <w:rPr>
      <w:rFonts w:ascii="Times New Roman" w:eastAsia="Times New Roman" w:hAnsi="Times New Roman" w:cs="Times New Roman"/>
      <w:szCs w:val="24"/>
    </w:rPr>
  </w:style>
  <w:style w:type="paragraph" w:customStyle="1" w:styleId="filltext1">
    <w:name w:val="filltext1"/>
    <w:basedOn w:val="Normal"/>
    <w:uiPriority w:val="99"/>
    <w:semiHidden/>
    <w:qFormat/>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col11">
    <w:name w:val="col11"/>
    <w:basedOn w:val="Normal"/>
    <w:uiPriority w:val="99"/>
    <w:semiHidden/>
    <w:pPr>
      <w:shd w:val="clear" w:color="auto" w:fill="003D79"/>
      <w:spacing w:before="100" w:beforeAutospacing="1" w:after="100" w:afterAutospacing="1" w:line="240" w:lineRule="atLeast"/>
      <w:ind w:right="75"/>
    </w:pPr>
    <w:rPr>
      <w:rFonts w:ascii="Times New Roman" w:eastAsia="Times New Roman" w:hAnsi="Times New Roman" w:cs="Times New Roman"/>
      <w:color w:val="FFFFFF"/>
      <w:szCs w:val="24"/>
    </w:rPr>
  </w:style>
  <w:style w:type="paragraph" w:customStyle="1" w:styleId="img1">
    <w:name w:val="img1"/>
    <w:basedOn w:val="Normal"/>
    <w:uiPriority w:val="99"/>
    <w:semiHidden/>
    <w:qFormat/>
    <w:pPr>
      <w:spacing w:after="30" w:line="240" w:lineRule="auto"/>
      <w:ind w:right="150"/>
    </w:pPr>
    <w:rPr>
      <w:rFonts w:ascii="Times New Roman" w:eastAsia="Times New Roman" w:hAnsi="Times New Roman" w:cs="Times New Roman"/>
      <w:szCs w:val="24"/>
    </w:rPr>
  </w:style>
  <w:style w:type="paragraph" w:customStyle="1" w:styleId="center1">
    <w:name w:val="center1"/>
    <w:basedOn w:val="Normal"/>
    <w:uiPriority w:val="99"/>
    <w:semiHidden/>
    <w:qFormat/>
    <w:pPr>
      <w:shd w:val="clear" w:color="auto" w:fill="FFFFFF"/>
      <w:spacing w:before="100" w:beforeAutospacing="1" w:after="100" w:afterAutospacing="1" w:line="240" w:lineRule="auto"/>
      <w:jc w:val="center"/>
    </w:pPr>
    <w:rPr>
      <w:rFonts w:ascii="Times New Roman" w:eastAsia="Times New Roman" w:hAnsi="Times New Roman" w:cs="Times New Roman"/>
      <w:szCs w:val="24"/>
    </w:rPr>
  </w:style>
  <w:style w:type="paragraph" w:customStyle="1" w:styleId="stagewrapper1">
    <w:name w:val="stagewrapper1"/>
    <w:basedOn w:val="Normal"/>
    <w:uiPriority w:val="99"/>
    <w:semiHidden/>
    <w:qFormat/>
    <w:pPr>
      <w:shd w:val="clear" w:color="auto" w:fill="000000"/>
      <w:spacing w:before="100" w:beforeAutospacing="1" w:after="100" w:afterAutospacing="1" w:line="240" w:lineRule="auto"/>
      <w:jc w:val="center"/>
    </w:pPr>
    <w:rPr>
      <w:rFonts w:ascii="Times New Roman" w:eastAsia="Times New Roman" w:hAnsi="Times New Roman" w:cs="Times New Roman"/>
      <w:szCs w:val="24"/>
    </w:rPr>
  </w:style>
  <w:style w:type="paragraph" w:customStyle="1" w:styleId="stage1">
    <w:name w:val="stage1"/>
    <w:basedOn w:val="Normal"/>
    <w:uiPriority w:val="99"/>
    <w:semiHidden/>
    <w:pPr>
      <w:spacing w:before="100" w:beforeAutospacing="1" w:after="100" w:afterAutospacing="1" w:line="240" w:lineRule="auto"/>
      <w:jc w:val="center"/>
    </w:pPr>
    <w:rPr>
      <w:rFonts w:ascii="Times New Roman" w:eastAsia="Times New Roman" w:hAnsi="Times New Roman" w:cs="Times New Roman"/>
      <w:sz w:val="2"/>
      <w:szCs w:val="2"/>
    </w:rPr>
  </w:style>
  <w:style w:type="paragraph" w:customStyle="1" w:styleId="pageprev1">
    <w:name w:val="page_prev1"/>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pagenext1">
    <w:name w:val="page_next1"/>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stageactions1">
    <w:name w:val="stageactions1"/>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paragraph" w:customStyle="1" w:styleId="snowliftfullscreen1">
    <w:name w:val="snowliftfullscreen1"/>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timelinecontainer1">
    <w:name w:val="timeline_container1"/>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icscreen1">
    <w:name w:val="ic_screen1"/>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titlegray1">
    <w:name w:val="title_gray1"/>
    <w:basedOn w:val="Normal"/>
    <w:uiPriority w:val="99"/>
    <w:semiHidden/>
    <w:qFormat/>
    <w:pPr>
      <w:pBdr>
        <w:bottom w:val="single" w:sz="6" w:space="6" w:color="D9D9D9"/>
      </w:pBdr>
      <w:shd w:val="clear" w:color="auto" w:fill="F3F3F3"/>
      <w:spacing w:before="100" w:beforeAutospacing="1" w:after="100" w:afterAutospacing="1" w:line="240" w:lineRule="auto"/>
      <w:jc w:val="center"/>
    </w:pPr>
    <w:rPr>
      <w:rFonts w:ascii="Times New Roman" w:eastAsia="Times New Roman" w:hAnsi="Times New Roman" w:cs="Times New Roman"/>
      <w:szCs w:val="24"/>
    </w:rPr>
  </w:style>
  <w:style w:type="paragraph" w:customStyle="1" w:styleId="popup-cont1">
    <w:name w:val="popup-cont1"/>
    <w:basedOn w:val="Normal"/>
    <w:uiPriority w:val="99"/>
    <w:semiHidden/>
    <w:qFormat/>
    <w:pPr>
      <w:shd w:val="clear" w:color="auto" w:fill="FFFFFF"/>
      <w:spacing w:before="30" w:line="240" w:lineRule="auto"/>
      <w:ind w:left="30" w:right="30"/>
    </w:pPr>
    <w:rPr>
      <w:rFonts w:ascii="Times New Roman" w:eastAsia="Times New Roman" w:hAnsi="Times New Roman" w:cs="Times New Roman"/>
      <w:szCs w:val="24"/>
    </w:rPr>
  </w:style>
  <w:style w:type="paragraph" w:customStyle="1" w:styleId="bggray3">
    <w:name w:val="bg_gray3"/>
    <w:basedOn w:val="Normal"/>
    <w:uiPriority w:val="99"/>
    <w:semiHidden/>
    <w:qFormat/>
    <w:pPr>
      <w:shd w:val="clear" w:color="auto" w:fill="EDEDED"/>
      <w:spacing w:before="100" w:beforeAutospacing="1" w:after="100" w:afterAutospacing="1" w:line="240" w:lineRule="auto"/>
    </w:pPr>
    <w:rPr>
      <w:rFonts w:ascii="Times New Roman" w:eastAsia="Times New Roman" w:hAnsi="Times New Roman" w:cs="Times New Roman"/>
      <w:szCs w:val="24"/>
    </w:rPr>
  </w:style>
  <w:style w:type="paragraph" w:customStyle="1" w:styleId="innerwrap3">
    <w:name w:val="innerwrap3"/>
    <w:basedOn w:val="Normal"/>
    <w:uiPriority w:val="99"/>
    <w:semiHidden/>
    <w:qFormat/>
    <w:pPr>
      <w:spacing w:before="100" w:beforeAutospacing="1" w:line="240" w:lineRule="auto"/>
    </w:pPr>
    <w:rPr>
      <w:rFonts w:ascii="Times New Roman" w:eastAsia="Times New Roman" w:hAnsi="Times New Roman" w:cs="Times New Roman"/>
      <w:szCs w:val="24"/>
    </w:rPr>
  </w:style>
  <w:style w:type="paragraph" w:customStyle="1" w:styleId="innercmm1">
    <w:name w:val="inner_cmm1"/>
    <w:basedOn w:val="Normal"/>
    <w:uiPriority w:val="99"/>
    <w:semiHidden/>
    <w:qFormat/>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ind w:right="75"/>
    </w:pPr>
    <w:rPr>
      <w:rFonts w:ascii="Times New Roman" w:eastAsia="Times New Roman" w:hAnsi="Times New Roman" w:cs="Times New Roman"/>
      <w:szCs w:val="24"/>
    </w:rPr>
  </w:style>
  <w:style w:type="paragraph" w:customStyle="1" w:styleId="filltext2">
    <w:name w:val="filltext2"/>
    <w:basedOn w:val="Normal"/>
    <w:uiPriority w:val="99"/>
    <w:semiHidden/>
    <w:qFormat/>
    <w:pPr>
      <w:spacing w:before="100" w:beforeAutospacing="1" w:after="100" w:afterAutospacing="1" w:line="240" w:lineRule="auto"/>
    </w:pPr>
    <w:rPr>
      <w:rFonts w:ascii="Times New Roman" w:eastAsia="Times New Roman" w:hAnsi="Times New Roman" w:cs="Times New Roman"/>
      <w:color w:val="333333"/>
      <w:szCs w:val="24"/>
    </w:rPr>
  </w:style>
  <w:style w:type="paragraph" w:customStyle="1" w:styleId="btface1">
    <w:name w:val="bt_face1"/>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main2">
    <w:name w:val="main2"/>
    <w:basedOn w:val="Normal"/>
    <w:uiPriority w:val="99"/>
    <w:semiHidden/>
    <w:qFormat/>
    <w:pPr>
      <w:shd w:val="clear" w:color="auto" w:fill="333333"/>
      <w:spacing w:before="100" w:beforeAutospacing="1" w:line="240" w:lineRule="auto"/>
    </w:pPr>
    <w:rPr>
      <w:rFonts w:ascii="Times New Roman" w:eastAsia="Times New Roman" w:hAnsi="Times New Roman" w:cs="Times New Roman"/>
      <w:szCs w:val="24"/>
    </w:rPr>
  </w:style>
  <w:style w:type="paragraph" w:customStyle="1" w:styleId="mathjaxmenuarrow1">
    <w:name w:val="mathjax_menuarrow1"/>
    <w:basedOn w:val="Normal"/>
    <w:uiPriority w:val="99"/>
    <w:semiHidden/>
    <w:qFormat/>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dialogtitle1">
    <w:name w:val="dialog_title1"/>
    <w:basedOn w:val="Normal"/>
    <w:uiPriority w:val="99"/>
    <w:semiHidden/>
    <w:pPr>
      <w:pBdr>
        <w:top w:val="single" w:sz="6" w:space="0" w:color="3A5795"/>
        <w:left w:val="single" w:sz="6" w:space="0" w:color="3A5795"/>
        <w:bottom w:val="single" w:sz="6" w:space="0" w:color="3A5795"/>
        <w:right w:val="single" w:sz="6" w:space="0" w:color="3A5795"/>
      </w:pBdr>
      <w:shd w:val="clear" w:color="auto" w:fill="6D84B4"/>
      <w:spacing w:before="100" w:beforeAutospacing="1" w:line="240" w:lineRule="auto"/>
    </w:pPr>
    <w:rPr>
      <w:rFonts w:ascii="Times New Roman" w:eastAsia="Times New Roman" w:hAnsi="Times New Roman" w:cs="Times New Roman"/>
      <w:b/>
      <w:bCs/>
      <w:color w:val="FFFFFF"/>
      <w:sz w:val="21"/>
      <w:szCs w:val="21"/>
    </w:rPr>
  </w:style>
  <w:style w:type="paragraph" w:customStyle="1" w:styleId="dialogtitlespan1">
    <w:name w:val="dialog_title&gt;span1"/>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dialogheader1">
    <w:name w:val="dialog_header1"/>
    <w:basedOn w:val="Normal"/>
    <w:uiPriority w:val="99"/>
    <w:semiHidden/>
    <w:pPr>
      <w:pBdr>
        <w:bottom w:val="single" w:sz="6" w:space="0" w:color="1D4088"/>
      </w:pBdr>
      <w:spacing w:before="100" w:beforeAutospacing="1" w:after="100" w:afterAutospacing="1" w:line="240" w:lineRule="auto"/>
    </w:pPr>
    <w:rPr>
      <w:rFonts w:ascii="Helvetica" w:eastAsia="Times New Roman" w:hAnsi="Helvetica" w:cs="Helvetica"/>
      <w:b/>
      <w:bCs/>
      <w:color w:val="FFFFFF"/>
      <w:sz w:val="21"/>
      <w:szCs w:val="21"/>
    </w:rPr>
  </w:style>
  <w:style w:type="paragraph" w:customStyle="1" w:styleId="touchablebutton1">
    <w:name w:val="touchable_button1"/>
    <w:basedOn w:val="Normal"/>
    <w:uiPriority w:val="99"/>
    <w:semiHidden/>
    <w:qFormat/>
    <w:pPr>
      <w:pBdr>
        <w:top w:val="single" w:sz="6" w:space="3" w:color="2F477A"/>
        <w:left w:val="single" w:sz="6" w:space="9" w:color="2F477A"/>
        <w:bottom w:val="single" w:sz="6" w:space="3" w:color="2F477A"/>
        <w:right w:val="single" w:sz="6" w:space="9" w:color="2F477A"/>
      </w:pBdr>
      <w:spacing w:before="45" w:after="100" w:afterAutospacing="1" w:line="270" w:lineRule="atLeast"/>
    </w:pPr>
    <w:rPr>
      <w:rFonts w:ascii="Times New Roman" w:eastAsia="Times New Roman" w:hAnsi="Times New Roman" w:cs="Times New Roman"/>
      <w:szCs w:val="24"/>
    </w:rPr>
  </w:style>
  <w:style w:type="paragraph" w:customStyle="1" w:styleId="headercenter1">
    <w:name w:val="header_center1"/>
    <w:basedOn w:val="Normal"/>
    <w:uiPriority w:val="99"/>
    <w:semiHidden/>
    <w:pPr>
      <w:spacing w:before="100" w:beforeAutospacing="1" w:after="100" w:afterAutospacing="1" w:line="270" w:lineRule="atLeast"/>
      <w:jc w:val="center"/>
    </w:pPr>
    <w:rPr>
      <w:rFonts w:ascii="Times New Roman" w:eastAsia="Times New Roman" w:hAnsi="Times New Roman" w:cs="Times New Roman"/>
      <w:b/>
      <w:bCs/>
      <w:color w:val="FFFFFF"/>
      <w:szCs w:val="24"/>
    </w:rPr>
  </w:style>
  <w:style w:type="paragraph" w:customStyle="1" w:styleId="dialogcontent1">
    <w:name w:val="dialog_content1"/>
    <w:basedOn w:val="Normal"/>
    <w:uiPriority w:val="99"/>
    <w:semiHidden/>
    <w:qFormat/>
    <w:pPr>
      <w:pBdr>
        <w:top w:val="single" w:sz="2" w:space="0" w:color="555555"/>
        <w:left w:val="single" w:sz="6" w:space="0" w:color="555555"/>
        <w:bottom w:val="single" w:sz="2" w:space="0" w:color="555555"/>
        <w:right w:val="single" w:sz="6" w:space="0" w:color="555555"/>
      </w:pBdr>
      <w:spacing w:before="100" w:beforeAutospacing="1" w:after="100" w:afterAutospacing="1" w:line="240" w:lineRule="auto"/>
    </w:pPr>
    <w:rPr>
      <w:rFonts w:ascii="Times New Roman" w:eastAsia="Times New Roman" w:hAnsi="Times New Roman" w:cs="Times New Roman"/>
      <w:szCs w:val="24"/>
    </w:rPr>
  </w:style>
  <w:style w:type="paragraph" w:customStyle="1" w:styleId="dialogfooter1">
    <w:name w:val="dialog_footer1"/>
    <w:basedOn w:val="Normal"/>
    <w:uiPriority w:val="99"/>
    <w:semiHidden/>
    <w:qFormat/>
    <w:pPr>
      <w:pBdr>
        <w:top w:val="single" w:sz="6" w:space="0" w:color="CCCCCC"/>
        <w:left w:val="single" w:sz="6" w:space="0" w:color="555555"/>
        <w:bottom w:val="single" w:sz="6" w:space="0" w:color="555555"/>
        <w:right w:val="single" w:sz="6" w:space="0" w:color="555555"/>
      </w:pBdr>
      <w:shd w:val="clear" w:color="auto" w:fill="F6F7F8"/>
      <w:spacing w:before="100" w:beforeAutospacing="1" w:after="100" w:afterAutospacing="1" w:line="240" w:lineRule="auto"/>
    </w:pPr>
    <w:rPr>
      <w:rFonts w:ascii="Times New Roman" w:eastAsia="Times New Roman" w:hAnsi="Times New Roman" w:cs="Times New Roman"/>
      <w:szCs w:val="24"/>
    </w:rPr>
  </w:style>
  <w:style w:type="paragraph" w:customStyle="1" w:styleId="fbloader1">
    <w:name w:val="fb_loader1"/>
    <w:basedOn w:val="Normal"/>
    <w:uiPriority w:val="99"/>
    <w:semiHidden/>
    <w:pPr>
      <w:spacing w:before="100" w:beforeAutospacing="1" w:after="100" w:afterAutospacing="1" w:line="240" w:lineRule="auto"/>
      <w:ind w:left="-240"/>
    </w:pPr>
    <w:rPr>
      <w:rFonts w:ascii="Times New Roman" w:eastAsia="Times New Roman" w:hAnsi="Times New Roman" w:cs="Times New Roman"/>
      <w:szCs w:val="24"/>
    </w:rPr>
  </w:style>
  <w:style w:type="character" w:customStyle="1" w:styleId="clock1">
    <w:name w:val="clock1"/>
    <w:qFormat/>
  </w:style>
  <w:style w:type="character" w:customStyle="1" w:styleId="icchat1">
    <w:name w:val="ic_chat1"/>
    <w:qFormat/>
  </w:style>
  <w:style w:type="character" w:customStyle="1" w:styleId="clred1">
    <w:name w:val="clred1"/>
    <w:qFormat/>
    <w:rPr>
      <w:color w:val="FF3300"/>
    </w:rPr>
  </w:style>
  <w:style w:type="character" w:customStyle="1" w:styleId="fl">
    <w:name w:val="fl"/>
    <w:qFormat/>
  </w:style>
  <w:style w:type="paragraph" w:customStyle="1" w:styleId="Title20">
    <w:name w:val="Title2"/>
    <w:basedOn w:val="Normal"/>
    <w:uiPriority w:val="99"/>
    <w:semiHidden/>
    <w:qFormat/>
    <w:pPr>
      <w:spacing w:before="100" w:beforeAutospacing="1" w:after="100" w:afterAutospacing="1" w:line="240" w:lineRule="auto"/>
    </w:pPr>
    <w:rPr>
      <w:rFonts w:ascii="Times New Roman" w:eastAsia="Times New Roman" w:hAnsi="Times New Roman" w:cs="Times New Roman"/>
      <w:szCs w:val="24"/>
    </w:rPr>
  </w:style>
  <w:style w:type="paragraph" w:customStyle="1" w:styleId="Title30">
    <w:name w:val="Title3"/>
    <w:basedOn w:val="Normal"/>
    <w:uiPriority w:val="99"/>
    <w:semiHidden/>
    <w:pPr>
      <w:spacing w:before="100" w:beforeAutospacing="1" w:after="100" w:afterAutospacing="1" w:line="240" w:lineRule="auto"/>
    </w:pPr>
    <w:rPr>
      <w:rFonts w:ascii="Times New Roman" w:eastAsia="Times New Roman" w:hAnsi="Times New Roman" w:cs="Times New Roman"/>
      <w:szCs w:val="24"/>
    </w:rPr>
  </w:style>
  <w:style w:type="character" w:customStyle="1" w:styleId="Heading1Char1">
    <w:name w:val="Heading 1 Char1"/>
    <w:basedOn w:val="DefaultParagraphFont"/>
    <w:qFormat/>
    <w:rPr>
      <w:rFonts w:asciiTheme="majorHAnsi" w:eastAsiaTheme="majorEastAsia" w:hAnsiTheme="majorHAnsi" w:cstheme="majorBidi"/>
      <w:color w:val="2E74B5" w:themeColor="accent1" w:themeShade="BF"/>
      <w:sz w:val="32"/>
      <w:szCs w:val="32"/>
    </w:rPr>
  </w:style>
  <w:style w:type="character" w:customStyle="1" w:styleId="NormalWebChar">
    <w:name w:val="Normal (Web) Char"/>
    <w:link w:val="NormalWeb"/>
    <w:qFormat/>
    <w:rPr>
      <w:rFonts w:ascii="Arial" w:eastAsia="Times New Roman" w:hAnsi="Arial" w:cs="Arial"/>
      <w:sz w:val="24"/>
      <w:szCs w:val="24"/>
    </w:rPr>
  </w:style>
  <w:style w:type="character" w:customStyle="1" w:styleId="normalChar">
    <w:name w:val="normal Char"/>
    <w:basedOn w:val="DefaultParagraphFont"/>
    <w:link w:val="Normal1"/>
    <w:qFormat/>
    <w:locked/>
    <w:rPr>
      <w:rFonts w:ascii="Arial" w:eastAsiaTheme="minorEastAsia" w:hAnsi="Arial" w:cs="Arial"/>
      <w:color w:val="00000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uChar">
    <w:name w:val="Câu Char"/>
    <w:basedOn w:val="DefaultParagraphFont"/>
    <w:link w:val="Cu"/>
    <w:locked/>
  </w:style>
  <w:style w:type="paragraph" w:customStyle="1" w:styleId="Cu">
    <w:name w:val="Câu"/>
    <w:basedOn w:val="ListParagraph"/>
    <w:link w:val="CuChar"/>
    <w:qFormat/>
    <w:pPr>
      <w:numPr>
        <w:numId w:val="4"/>
      </w:numPr>
      <w:tabs>
        <w:tab w:val="left" w:pos="284"/>
        <w:tab w:val="left" w:pos="2552"/>
        <w:tab w:val="left" w:pos="4820"/>
        <w:tab w:val="left" w:pos="7088"/>
      </w:tabs>
      <w:spacing w:line="288" w:lineRule="auto"/>
    </w:pPr>
  </w:style>
  <w:style w:type="character" w:customStyle="1" w:styleId="pnChar">
    <w:name w:val="Đáp án Char"/>
    <w:basedOn w:val="DefaultParagraphFont"/>
    <w:link w:val="pn"/>
    <w:locked/>
  </w:style>
  <w:style w:type="paragraph" w:customStyle="1" w:styleId="pn">
    <w:name w:val="Đáp án"/>
    <w:basedOn w:val="Normal"/>
    <w:link w:val="pnChar"/>
    <w:qFormat/>
    <w:pPr>
      <w:tabs>
        <w:tab w:val="left" w:pos="284"/>
        <w:tab w:val="left" w:pos="2552"/>
        <w:tab w:val="left" w:pos="4820"/>
        <w:tab w:val="left" w:pos="7088"/>
      </w:tabs>
      <w:spacing w:line="288" w:lineRule="auto"/>
    </w:pPr>
  </w:style>
  <w:style w:type="character" w:customStyle="1" w:styleId="MTDisplayEquationChar">
    <w:name w:val="MTDisplayEquation Char"/>
    <w:basedOn w:val="DefaultParagraphFont"/>
    <w:link w:val="MTDisplayEquation"/>
    <w:rPr>
      <w:rFonts w:ascii="VNI-Times" w:eastAsiaTheme="minorEastAsia" w:hAnsi="VNI-Times" w:cs="Times New Roman"/>
      <w:sz w:val="24"/>
      <w:szCs w:val="24"/>
    </w:rPr>
  </w:style>
  <w:style w:type="character" w:customStyle="1" w:styleId="BodyChar">
    <w:name w:val="Body Char"/>
    <w:link w:val="Body"/>
    <w:uiPriority w:val="1"/>
    <w:locked/>
    <w:rPr>
      <w:rFonts w:ascii="Times New Roman" w:eastAsia="Times New Roman" w:hAnsi="Times New Roman" w:cs="Times New Roman"/>
    </w:rPr>
  </w:style>
  <w:style w:type="paragraph" w:customStyle="1" w:styleId="Normal10">
    <w:name w:val="Normal_1"/>
    <w:qFormat/>
    <w:rPr>
      <w:rFonts w:ascii="Times New Roman" w:eastAsia="Times New Roman" w:hAnsi="Times New Roman" w:cs="Times New Roman"/>
      <w:sz w:val="24"/>
      <w:szCs w:val="24"/>
    </w:rPr>
  </w:style>
  <w:style w:type="paragraph" w:customStyle="1" w:styleId="BodyText30">
    <w:name w:val="Body Text3"/>
    <w:basedOn w:val="Normal"/>
    <w:pPr>
      <w:widowControl w:val="0"/>
      <w:shd w:val="clear" w:color="auto" w:fill="FFFFFF"/>
      <w:spacing w:before="120" w:line="295" w:lineRule="exact"/>
      <w:ind w:hanging="280"/>
      <w:jc w:val="both"/>
    </w:pPr>
    <w:rPr>
      <w:rFonts w:ascii="Times New Roman" w:eastAsia="Times New Roman" w:hAnsi="Times New Roman" w:cs="Times New Roman"/>
      <w:sz w:val="21"/>
      <w:szCs w:val="21"/>
    </w:rPr>
  </w:style>
  <w:style w:type="character" w:customStyle="1" w:styleId="BodytextBold2">
    <w:name w:val="Body text + Bold2"/>
    <w:qFormat/>
    <w:rPr>
      <w:rFonts w:ascii="Times New Roman" w:eastAsia="Times New Roman" w:hAnsi="Times New Roman" w:cs="Times New Roman"/>
      <w:b/>
      <w:bCs/>
      <w:color w:val="000000"/>
      <w:spacing w:val="0"/>
      <w:w w:val="100"/>
      <w:position w:val="0"/>
      <w:sz w:val="21"/>
      <w:szCs w:val="21"/>
      <w:u w:val="none"/>
      <w:shd w:val="clear" w:color="auto" w:fill="FFFFFF"/>
      <w:lang w:val="en-US"/>
    </w:rPr>
  </w:style>
  <w:style w:type="character" w:customStyle="1" w:styleId="BodytextExact">
    <w:name w:val="Body text Exact"/>
    <w:rPr>
      <w:rFonts w:ascii="Times New Roman" w:eastAsia="Times New Roman" w:hAnsi="Times New Roman" w:cs="Times New Roman"/>
      <w:spacing w:val="4"/>
      <w:sz w:val="19"/>
      <w:szCs w:val="19"/>
      <w:u w:val="none"/>
    </w:rPr>
  </w:style>
  <w:style w:type="character" w:customStyle="1" w:styleId="BodytextBold">
    <w:name w:val="Body text + Bold"/>
    <w:qFormat/>
    <w:rPr>
      <w:rFonts w:ascii="Times New Roman" w:eastAsia="Times New Roman" w:hAnsi="Times New Roman" w:cs="Times New Roman"/>
      <w:b/>
      <w:bCs/>
      <w:spacing w:val="7"/>
      <w:sz w:val="19"/>
      <w:szCs w:val="19"/>
      <w:u w:val="none"/>
      <w:shd w:val="clear" w:color="auto" w:fill="FFFFFF"/>
    </w:rPr>
  </w:style>
  <w:style w:type="character" w:customStyle="1" w:styleId="Bodytext5pt1">
    <w:name w:val="Body text + 5 pt1"/>
    <w:rPr>
      <w:rFonts w:ascii="Times New Roman" w:eastAsia="Times New Roman" w:hAnsi="Times New Roman" w:cs="Times New Roman"/>
      <w:color w:val="000000"/>
      <w:spacing w:val="0"/>
      <w:w w:val="100"/>
      <w:position w:val="0"/>
      <w:sz w:val="10"/>
      <w:szCs w:val="10"/>
      <w:u w:val="none"/>
      <w:shd w:val="clear" w:color="auto" w:fill="FFFFFF"/>
      <w:lang w:val="en-US"/>
    </w:rPr>
  </w:style>
  <w:style w:type="character" w:customStyle="1" w:styleId="Bodytext4">
    <w:name w:val="Body text (4)_"/>
    <w:link w:val="Bodytext40"/>
    <w:qFormat/>
    <w:rPr>
      <w:shd w:val="clear" w:color="auto" w:fill="FFFFFF"/>
    </w:rPr>
  </w:style>
  <w:style w:type="paragraph" w:customStyle="1" w:styleId="Bodytext40">
    <w:name w:val="Body text (4)"/>
    <w:basedOn w:val="Normal"/>
    <w:link w:val="Bodytext4"/>
    <w:qFormat/>
    <w:pPr>
      <w:widowControl w:val="0"/>
      <w:shd w:val="clear" w:color="auto" w:fill="FFFFFF"/>
      <w:spacing w:line="240" w:lineRule="exact"/>
      <w:jc w:val="both"/>
    </w:pPr>
  </w:style>
  <w:style w:type="character" w:customStyle="1" w:styleId="Bodytext4TimesNewRoman1">
    <w:name w:val="Body text (4) + Times New Roman1"/>
    <w:rPr>
      <w:rFonts w:ascii="Times New Roman" w:eastAsia="Times New Roman" w:hAnsi="Times New Roman" w:cs="Times New Roman"/>
      <w:color w:val="000000"/>
      <w:spacing w:val="0"/>
      <w:w w:val="100"/>
      <w:position w:val="0"/>
      <w:sz w:val="21"/>
      <w:szCs w:val="21"/>
      <w:u w:val="none"/>
      <w:shd w:val="clear" w:color="auto" w:fill="FFFFFF"/>
      <w:lang w:val="en-US"/>
    </w:rPr>
  </w:style>
  <w:style w:type="character" w:customStyle="1" w:styleId="BodyText23">
    <w:name w:val="Body Text2"/>
    <w:rPr>
      <w:rFonts w:ascii="Times New Roman" w:eastAsia="Times New Roman" w:hAnsi="Times New Roman" w:cs="Times New Roman"/>
      <w:color w:val="000000"/>
      <w:spacing w:val="0"/>
      <w:w w:val="100"/>
      <w:position w:val="0"/>
      <w:sz w:val="21"/>
      <w:szCs w:val="21"/>
      <w:u w:val="none"/>
      <w:shd w:val="clear" w:color="auto" w:fill="FFFFFF"/>
      <w:lang w:val="en-US"/>
    </w:rPr>
  </w:style>
  <w:style w:type="character" w:customStyle="1" w:styleId="Bodytext5">
    <w:name w:val="Body text (5)_"/>
    <w:link w:val="Bodytext50"/>
    <w:rPr>
      <w:rFonts w:ascii="Constantia" w:eastAsia="Constantia" w:hAnsi="Constantia" w:cs="Constantia"/>
      <w:sz w:val="20"/>
      <w:szCs w:val="20"/>
      <w:shd w:val="clear" w:color="auto" w:fill="FFFFFF"/>
    </w:rPr>
  </w:style>
  <w:style w:type="paragraph" w:customStyle="1" w:styleId="Bodytext50">
    <w:name w:val="Body text (5)"/>
    <w:basedOn w:val="Normal"/>
    <w:link w:val="Bodytext5"/>
    <w:pPr>
      <w:widowControl w:val="0"/>
      <w:shd w:val="clear" w:color="auto" w:fill="FFFFFF"/>
      <w:spacing w:line="309" w:lineRule="exact"/>
      <w:jc w:val="both"/>
    </w:pPr>
    <w:rPr>
      <w:rFonts w:ascii="Constantia" w:eastAsia="Constantia" w:hAnsi="Constantia" w:cs="Constantia"/>
      <w:sz w:val="20"/>
      <w:szCs w:val="20"/>
    </w:rPr>
  </w:style>
  <w:style w:type="character" w:customStyle="1" w:styleId="Bodytext5TimesNewRoman">
    <w:name w:val="Body text (5) + Times New Roman"/>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Bodytext5TimesNewRoman2">
    <w:name w:val="Body text (5) + Times New Roman2"/>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Bodytext5TimesNewRoman1">
    <w:name w:val="Body text (5) + Times New Roman1"/>
    <w:rPr>
      <w:rFonts w:ascii="Times New Roman" w:eastAsia="Times New Roman" w:hAnsi="Times New Roman" w:cs="Times New Roman"/>
      <w:b/>
      <w:bCs/>
      <w:smallCaps/>
      <w:color w:val="000000"/>
      <w:spacing w:val="0"/>
      <w:w w:val="100"/>
      <w:position w:val="0"/>
      <w:sz w:val="17"/>
      <w:szCs w:val="17"/>
      <w:shd w:val="clear" w:color="auto" w:fill="FFFFFF"/>
      <w:lang w:val="en-US"/>
    </w:rPr>
  </w:style>
  <w:style w:type="character" w:customStyle="1" w:styleId="Bodytext28pt">
    <w:name w:val="Body text (2) + 8 pt"/>
    <w:uiPriority w:val="99"/>
    <w:qFormat/>
    <w:rPr>
      <w:rFonts w:ascii="Times New Roman" w:eastAsia="Palatino Linotype" w:hAnsi="Times New Roman" w:cs="Times New Roman"/>
      <w:color w:val="000000"/>
      <w:sz w:val="16"/>
      <w:szCs w:val="16"/>
      <w:u w:val="none"/>
      <w:shd w:val="clear" w:color="auto" w:fill="FFFFFF"/>
    </w:rPr>
  </w:style>
  <w:style w:type="character" w:customStyle="1" w:styleId="st">
    <w:name w:val="st"/>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rPr>
      <w:color w:val="605E5C"/>
      <w:shd w:val="clear" w:color="auto" w:fill="E1DFDD"/>
    </w:rPr>
  </w:style>
  <w:style w:type="table" w:customStyle="1" w:styleId="TableGrid0">
    <w:name w:val="TableGrid"/>
    <w:rPr>
      <w:rFonts w:eastAsiaTheme="minorEastAsia"/>
    </w:rPr>
    <w:tblPr>
      <w:tblCellMar>
        <w:top w:w="0" w:type="dxa"/>
        <w:left w:w="0" w:type="dxa"/>
        <w:bottom w:w="0" w:type="dxa"/>
        <w:right w:w="0" w:type="dxa"/>
      </w:tblCellMar>
    </w:tblPr>
  </w:style>
  <w:style w:type="character" w:customStyle="1" w:styleId="mjxassistivemathml">
    <w:name w:val="mjx_assistive_mathml"/>
    <w:basedOn w:val="DefaultParagraphFont"/>
    <w:qFormat/>
  </w:style>
  <w:style w:type="table" w:customStyle="1" w:styleId="TableGrid8">
    <w:name w:val="Table Grid8"/>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Candara">
    <w:name w:val="Văn bản nội dung (2) + Candara"/>
    <w:qFormat/>
    <w:rPr>
      <w:rFonts w:ascii="Candara" w:hAnsi="Candara" w:cs="Times New Roman" w:hint="cs"/>
      <w:sz w:val="20"/>
      <w:u w:val="none"/>
      <w:rtl w:val="0"/>
    </w:rPr>
  </w:style>
  <w:style w:type="character" w:customStyle="1" w:styleId="UnresolvedMention4">
    <w:name w:val="Unresolved Mention4"/>
    <w:basedOn w:val="DefaultParagraphFont"/>
    <w:uiPriority w:val="99"/>
    <w:semiHidden/>
    <w:unhideWhenUsed/>
    <w:rPr>
      <w:color w:val="605E5C"/>
      <w:shd w:val="clear" w:color="auto" w:fill="E1DFDD"/>
    </w:rPr>
  </w:style>
  <w:style w:type="paragraph" w:customStyle="1" w:styleId="Compact">
    <w:name w:val="Compact"/>
    <w:basedOn w:val="BodyText"/>
    <w:qFormat/>
    <w:pPr>
      <w:widowControl/>
      <w:spacing w:before="36" w:after="36"/>
      <w:ind w:left="0"/>
    </w:pPr>
    <w:rPr>
      <w:rFonts w:asciiTheme="minorHAnsi" w:eastAsiaTheme="minorHAnsi" w:hAnsiTheme="minorHAnsi" w:cstheme="minorBidi"/>
    </w:rPr>
  </w:style>
  <w:style w:type="character" w:customStyle="1" w:styleId="UnresolvedMention5">
    <w:name w:val="Unresolved Mention5"/>
    <w:basedOn w:val="DefaultParagraphFont"/>
    <w:uiPriority w:val="99"/>
    <w:semiHidden/>
    <w:unhideWhenUsed/>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table" w:customStyle="1" w:styleId="TableGrid9">
    <w:name w:val="Table Grid9"/>
    <w:basedOn w:val="TableNormal"/>
    <w:uiPriority w:val="39"/>
    <w:rPr>
      <w:rFonts w:ascii="Times New Roman" w:hAnsi="Times New Roman" w:cs="Times New Roman"/>
      <w:sz w:val="24"/>
      <w:szCs w:val="26"/>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DefaultParagraphFont"/>
    <w:uiPriority w:val="99"/>
    <w:semiHidden/>
    <w:unhideWhenUsed/>
    <w:rPr>
      <w:color w:val="605E5C"/>
      <w:shd w:val="clear" w:color="auto" w:fill="E1DFDD"/>
    </w:rPr>
  </w:style>
  <w:style w:type="paragraph" w:customStyle="1" w:styleId="FirstParagraph">
    <w:name w:val="First Paragraph"/>
    <w:basedOn w:val="BodyText"/>
    <w:next w:val="BodyText"/>
    <w:qFormat/>
    <w:pPr>
      <w:widowControl/>
      <w:spacing w:before="180" w:after="180"/>
      <w:ind w:left="0"/>
    </w:pPr>
    <w:rPr>
      <w:rFonts w:eastAsiaTheme="minorHAnsi" w:cstheme="minorBidi"/>
    </w:rPr>
  </w:style>
  <w:style w:type="table" w:customStyle="1" w:styleId="Table0">
    <w:name w:val="Table"/>
    <w:semiHidden/>
    <w:unhideWhenUsed/>
    <w:qFormat/>
    <w:pPr>
      <w:spacing w:after="200"/>
    </w:pPr>
    <w:rPr>
      <w:sz w:val="24"/>
      <w:szCs w:val="24"/>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cpChagiiquyt1">
    <w:name w:val="Đề cập Chưa giải quyết1"/>
    <w:basedOn w:val="DefaultParagraphFont"/>
    <w:uiPriority w:val="99"/>
    <w:semiHidden/>
    <w:unhideWhenUsed/>
    <w:rPr>
      <w:color w:val="605E5C"/>
      <w:shd w:val="clear" w:color="auto" w:fill="E1DFDD"/>
    </w:rPr>
  </w:style>
  <w:style w:type="table" w:customStyle="1" w:styleId="thamkhao8">
    <w:name w:val="tham khao8"/>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0.bin"/><Relationship Id="rId50" Type="http://schemas.openxmlformats.org/officeDocument/2006/relationships/oleObject" Target="embeddings/oleObject21.bin"/><Relationship Id="rId55" Type="http://schemas.openxmlformats.org/officeDocument/2006/relationships/image" Target="media/image26.wmf"/><Relationship Id="rId63"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e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oleObject" Target="embeddings/oleObject19.bin"/><Relationship Id="rId53" Type="http://schemas.openxmlformats.org/officeDocument/2006/relationships/image" Target="media/image25.wmf"/><Relationship Id="rId58" Type="http://schemas.openxmlformats.org/officeDocument/2006/relationships/oleObject" Target="embeddings/oleObject25.bin"/><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png"/><Relationship Id="rId48" Type="http://schemas.openxmlformats.org/officeDocument/2006/relationships/image" Target="media/image22.emf"/><Relationship Id="rId56" Type="http://schemas.openxmlformats.org/officeDocument/2006/relationships/oleObject" Target="embeddings/oleObject24.bin"/><Relationship Id="rId8" Type="http://schemas.openxmlformats.org/officeDocument/2006/relationships/oleObject" Target="embeddings/oleObject1.bin"/><Relationship Id="rId51" Type="http://schemas.openxmlformats.org/officeDocument/2006/relationships/image" Target="media/image24.e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1.wmf"/><Relationship Id="rId59" Type="http://schemas.openxmlformats.org/officeDocument/2006/relationships/image" Target="media/image28.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2.bin"/><Relationship Id="rId60" Type="http://schemas.openxmlformats.org/officeDocument/2006/relationships/oleObject" Target="embeddings/oleObject26.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1603</Words>
  <Characters>9141</Characters>
  <Application>Microsoft Office Word</Application>
  <DocSecurity>0</DocSecurity>
  <Lines>76</Lines>
  <Paragraphs>21</Paragraphs>
  <ScaleCrop>false</ScaleCrop>
  <Company/>
  <LinksUpToDate>false</LinksUpToDate>
  <CharactersWithSpaces>10723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cp:keywords>youngmix,cham thi trac nghiem,quizmaker</cp:keywords>
  <dc:description>thuvienhoclieu.com</dc:description>
  <cp:lastModifiedBy>Thắng Lê Văn</cp:lastModifiedBy>
  <cp:revision>3</cp:revision>
  <cp:lastPrinted>2026-03-10T09:32:00Z</cp:lastPrinted>
  <dcterms:created xsi:type="dcterms:W3CDTF">2025-07-10T08:41:00Z</dcterms:created>
  <dcterms:modified xsi:type="dcterms:W3CDTF">2026-03-13T07:28:00Z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E2790F45112642928D1FE7D7BC014554_12</vt:lpwstr>
  </property>
  <property fmtid="{D5CDD505-2E9C-101B-9397-08002B2CF9AE}" pid="4" name="KSOTemplateDocerSaveRecord">
    <vt:lpwstr>eyJoZGlkIjoiZDdkOWFkMjYxYTc3Mjg1MDRkOWMzOTY0YTJjN2ZmMGYiLCJ1c2VySWQiOiI4ODE0MDAxNTc4MDIyIn0=</vt:lpwstr>
  </property>
</Properties>
</file>